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color w:val="C2410C"/>
          <w:sz w:val="16"/>
          <w:szCs w:val="16"/>
        </w:rPr>
        <w:t xml:space="preserve">СБОРНИК СЦЕНАРИЕВ · 2026</w:t>
      </w:r>
    </w:p>
    <w:p>
      <w:pPr>
        <w:pStyle w:val="Title"/>
      </w:pPr>
      <w:r>
        <w:t xml:space="preserve">10 сценариев на 1 сентября 2026 года</w:t>
      </w:r>
    </w:p>
    <w:p>
      <w:pPr>
        <w:pStyle w:val="Subtitle"/>
      </w:pPr>
      <w:r>
        <w:t xml:space="preserve">Полный сборник: торжественные линейки, квесты, театрализованные и медийные сценарии Дня знаний для школы. Все сценарии готовы к проведению.</w:t>
      </w:r>
    </w:p>
    <w:p>
      <w:pPr>
        <w:pBdr>
          <w:bottom w:val="single" w:sz="8" w:space="4" w:color="FED7AA"/>
        </w:pBdr>
        <w:spacing w:after="200"/>
      </w:pPr>
    </w:p>
    <w:p>
      <w:pPr>
        <w:pStyle w:val="Heading1"/>
      </w:pPr>
      <w:r>
        <w:t xml:space="preserve">Содержание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Торжественная линейка «Первый звонок — 2026»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Квест «Ключ от Страны знаний»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Сценарий-путешествие «Экспресс „Знание-2026“»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Театрализованный сценарий «Школа волшебства»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Сценарий «Космический старт: миссия „Знание-2026“»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Медиа-шоу «Прямой эфир: студия „Первое сентября“»</w:t>
      </w:r>
    </w:p>
    <w:p>
      <w:pPr>
        <w:pStyle w:val="ListParagraph"/>
      </w:pPr>
      <w:r>
        <w:rPr>
          <w:b/>
          <w:color w:val="C2410C"/>
        </w:rPr>
        <w:t xml:space="preserve">7.  </w:t>
      </w:r>
      <w:r>
        <w:t xml:space="preserve">Интеллектуальное шоу «Своя игра: школьный сезон»</w:t>
      </w:r>
    </w:p>
    <w:p>
      <w:pPr>
        <w:pStyle w:val="ListParagraph"/>
      </w:pPr>
      <w:r>
        <w:rPr>
          <w:b/>
          <w:color w:val="C2410C"/>
        </w:rPr>
        <w:t xml:space="preserve">8.  </w:t>
      </w:r>
      <w:r>
        <w:t xml:space="preserve">Спортивно-интеллектуальная «Олимпиада Дня знаний»</w:t>
      </w:r>
    </w:p>
    <w:p>
      <w:pPr>
        <w:pStyle w:val="ListParagraph"/>
      </w:pPr>
      <w:r>
        <w:rPr>
          <w:b/>
          <w:color w:val="C2410C"/>
        </w:rPr>
        <w:t xml:space="preserve">9.  </w:t>
      </w:r>
      <w:r>
        <w:t xml:space="preserve">Классный час «Капсула времени: письмо себе в будущее»</w:t>
      </w:r>
    </w:p>
    <w:p>
      <w:pPr>
        <w:pStyle w:val="ListParagraph"/>
      </w:pPr>
      <w:r>
        <w:rPr>
          <w:b/>
          <w:color w:val="C2410C"/>
        </w:rPr>
        <w:t xml:space="preserve">10.  </w:t>
      </w:r>
      <w:r>
        <w:t xml:space="preserve">Камерный сценарий «Один двор — одна семья»</w:t>
      </w:r>
    </w:p>
    <w:p>
      <w:r>
        <w:br w:type="page"/>
      </w:r>
    </w:p>
    <w:p>
      <w:pPr>
        <w:pStyle w:val="Title"/>
      </w:pPr>
      <w:r>
        <w:t xml:space="preserve">Торжественная линейка «Первый звонок — 2026»</w:t>
      </w:r>
    </w:p>
    <w:p>
      <w:pPr>
        <w:pStyle w:val="Subtitle"/>
      </w:pPr>
      <w:r>
        <w:t xml:space="preserve">Классический сценарий общешкольной линейки на 1 сентября 2026 года со всеми обязательными элементами: подъём флага, гимн, приветствие первоклассников и первый звонок.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Общешкольная торжественная линейка на школьном дворе или в актовом зале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35–40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2 ведущих (учитель и старшеклассник), директор, 8 первоклассников, 6 выпускников 11 класса, знамённая группа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Оборудование: </w:t>
      </w:r>
      <w:r>
        <w:rPr>
          <w:color w:val="1C1917"/>
          <w:sz w:val="18"/>
          <w:szCs w:val="18"/>
        </w:rPr>
        <w:t xml:space="preserve">2–3 радиомикрофона, колонки, фонограммы, школьный колокольчик с лентой, флаг России, цветы для учителей</w:t>
      </w:r>
    </w:p>
    <w:p>
      <w:pPr>
        <w:spacing w:after="200"/>
      </w:pPr>
    </w:p>
    <w:p>
      <w:r>
        <w:rPr>
          <w:sz w:val="24"/>
          <w:szCs w:val="24"/>
        </w:rPr>
        <w:t xml:space="preserve">Это базовый, «рабочий» сценарий линейки: он собран так, чтобы ничего не забыть — от выноса флага до последнего аккорда. Все реплики можно сокращать, а музыкальные номера заменять на свои.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Регламент 2026 года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 2022 года подъём Государственного флага и исполнение Гимна России — обязательная часть торжественной линейки в начале учебного года. Флаг поднимает знамённая группа из числа лучших учеников школы.</w:t>
      </w:r>
    </w:p>
    <w:p>
      <w:pPr>
        <w:pStyle w:val="Heading1"/>
      </w:pPr>
      <w:r>
        <w:t xml:space="preserve">Блок 1. Сбор и открытие (0:00 — 0:06)</w:t>
      </w:r>
    </w:p>
    <w:p>
      <w:r>
        <w:rPr>
          <w:i/>
          <w:color w:val="78716C"/>
          <w:sz w:val="20"/>
          <w:szCs w:val="20"/>
        </w:rPr>
        <w:t xml:space="preserve">За 15 минут до начала звучит фоновая музыка. Классы выстраиваются полукругом: первоклассники — в центре, 11 класс — напротив них. Звучат фанфары.</w:t>
      </w:r>
    </w:p>
    <w:p>
      <w:r>
        <w:rPr>
          <w:b/>
          <w:color w:val="C2410C"/>
        </w:rPr>
        <w:t xml:space="preserve">Ведущая: </w:t>
      </w:r>
      <w:r>
        <w:t xml:space="preserve">Добрый день, дорогие ребята, уважаемые педагоги, родители и гости нашего праздника!</w:t>
      </w:r>
    </w:p>
    <w:p>
      <w:r>
        <w:rPr>
          <w:b/>
          <w:color w:val="C2410C"/>
        </w:rPr>
        <w:t xml:space="preserve">Ведущий: </w:t>
      </w:r>
      <w:r>
        <w:t xml:space="preserve">Сегодня первое сентября — день, который каждый из нас помнит всю жизнь. День, когда школьный двор снова наполняется голосами, букетами и волнением.</w:t>
      </w:r>
    </w:p>
    <w:p>
      <w:r>
        <w:rPr>
          <w:b/>
          <w:color w:val="C2410C"/>
        </w:rPr>
        <w:t xml:space="preserve">Ведущая: </w:t>
      </w:r>
      <w:r>
        <w:t xml:space="preserve">Лето подарило нам солнце, море, длинные каникулы и целую коллекцию воспоминаний. Но всё хорошее имеет продолжение — и сегодня оно начинается.</w:t>
      </w:r>
    </w:p>
    <w:p>
      <w:r>
        <w:rPr>
          <w:b/>
          <w:color w:val="C2410C"/>
        </w:rPr>
        <w:t xml:space="preserve">Ведущий: </w:t>
      </w:r>
      <w:r>
        <w:t xml:space="preserve">Мы объявляем торжественную линейку, посвящённую Дню знаний и началу 2026–2027 учебного года, открытой!</w:t>
      </w:r>
    </w:p>
    <w:p>
      <w:r>
        <w:rPr>
          <w:i/>
          <w:color w:val="78716C"/>
          <w:sz w:val="20"/>
          <w:szCs w:val="20"/>
        </w:rPr>
        <w:t xml:space="preserve">Звучит торжественная музыка. Аплодисменты.</w:t>
      </w:r>
    </w:p>
    <w:p>
      <w:pPr>
        <w:pStyle w:val="Heading1"/>
      </w:pPr>
      <w:r>
        <w:t xml:space="preserve">Блок 2. Государственные символы (0:06 — 0:12)</w:t>
      </w:r>
    </w:p>
    <w:p>
      <w:r>
        <w:rPr>
          <w:b/>
          <w:color w:val="C2410C"/>
        </w:rPr>
        <w:t xml:space="preserve">Ведущая: </w:t>
      </w:r>
      <w:r>
        <w:t xml:space="preserve">Наш праздник, как и каждая школьная неделя, начинается с главного — с символов нашей страны.</w:t>
      </w:r>
    </w:p>
    <w:p>
      <w:r>
        <w:rPr>
          <w:b/>
          <w:color w:val="C2410C"/>
        </w:rPr>
        <w:t xml:space="preserve">Ведущий: </w:t>
      </w:r>
      <w:r>
        <w:t xml:space="preserve">Право поднять Государственный флаг Российской Федерации предоставляется знамённой группе школы: отличникам учёбы, победителям олимпиад и спортивных соревнований.</w:t>
      </w:r>
    </w:p>
    <w:p>
      <w:r>
        <w:rPr>
          <w:i/>
          <w:color w:val="78716C"/>
          <w:sz w:val="20"/>
          <w:szCs w:val="20"/>
        </w:rPr>
        <w:t xml:space="preserve">Знамённая группа выходит строевым шагом. Звучит команда: «Школа, равняйсь! Смирно! Флаг Российской Федерации поднять!»</w:t>
      </w:r>
    </w:p>
    <w:p>
      <w:r>
        <w:rPr>
          <w:i/>
          <w:color w:val="78716C"/>
          <w:sz w:val="20"/>
          <w:szCs w:val="20"/>
        </w:rPr>
        <w:t xml:space="preserve">Флаг поднимается. Звучит Государственный гимн Российской Федерации. Все присутствующие стоят.</w:t>
      </w:r>
    </w:p>
    <w:p>
      <w:r>
        <w:rPr>
          <w:b/>
          <w:color w:val="C2410C"/>
        </w:rPr>
        <w:t xml:space="preserve">Ведущая: </w:t>
      </w:r>
      <w:r>
        <w:t xml:space="preserve">Вольно. Прошу садиться тех, кому приготовлены места.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Важная деталь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Заранее отрепетируйте с знамённой группой темп подъёма флага: он должен закончиться ровно к последним тактам гимна. Это единственный момент линейки, который нельзя «доиграть» на ходу.</w:t>
      </w:r>
    </w:p>
    <w:p>
      <w:pPr>
        <w:pStyle w:val="Heading1"/>
      </w:pPr>
      <w:r>
        <w:t xml:space="preserve">Блок 3. Приветствие первоклассников (0:12 — 0:20)</w:t>
      </w:r>
    </w:p>
    <w:p>
      <w:r>
        <w:rPr>
          <w:b/>
          <w:color w:val="C2410C"/>
        </w:rPr>
        <w:t xml:space="preserve">Ведущий: </w:t>
      </w:r>
      <w:r>
        <w:t xml:space="preserve">А сейчас — самый трогательный момент. Сегодня в нашей большой школьной семье пополнение.</w:t>
      </w:r>
    </w:p>
    <w:p>
      <w:r>
        <w:rPr>
          <w:b/>
          <w:color w:val="C2410C"/>
        </w:rPr>
        <w:t xml:space="preserve">Ведущая: </w:t>
      </w:r>
      <w:r>
        <w:t xml:space="preserve">Впервые переступают порог школы наши первоклассники! Встречайте!</w:t>
      </w:r>
    </w:p>
    <w:p>
      <w:r>
        <w:rPr>
          <w:i/>
          <w:color w:val="78716C"/>
          <w:sz w:val="20"/>
          <w:szCs w:val="20"/>
        </w:rPr>
        <w:t xml:space="preserve">Первоклассники входят под музыку, их ведут за руку одиннадцатиклассники. Проходят круг почёта и встают в центре.</w:t>
      </w:r>
    </w:p>
    <w:p>
      <w:r>
        <w:rPr>
          <w:b/>
          <w:color w:val="C2410C"/>
        </w:rPr>
        <w:t xml:space="preserve">Ведущий: </w:t>
      </w:r>
      <w:r>
        <w:t xml:space="preserve">1 «А» класс и его классный руководитель — (Ф.И.О.). 1 «Б» класс — (Ф.И.О.). 1 «В» класс — (Ф.И.О.).</w:t>
      </w:r>
    </w:p>
    <w:p>
      <w:r>
        <w:rPr>
          <w:b/>
          <w:color w:val="C2410C"/>
        </w:rPr>
        <w:t xml:space="preserve">Ведущая: </w:t>
      </w:r>
      <w:r>
        <w:t xml:space="preserve">Ребята, вы сегодня главные герои. И, кажется, вам есть что нам сказать?</w:t>
      </w:r>
    </w:p>
    <w:p>
      <w:pPr>
        <w:pStyle w:val="Heading2"/>
      </w:pPr>
      <w:r>
        <w:t xml:space="preserve">Выступление первоклассников</w:t>
      </w:r>
    </w:p>
    <w:p>
      <w:r>
        <w:rPr>
          <w:i/>
          <w:color w:val="78716C"/>
          <w:sz w:val="20"/>
          <w:szCs w:val="20"/>
        </w:rPr>
        <w:t xml:space="preserve">Восемь первоклассников по очереди выходят к микрофону.</w:t>
      </w:r>
    </w:p>
    <w:p>
      <w:pPr>
        <w:pStyle w:val="Quote"/>
        <w:spacing w:after="0"/>
      </w:pPr>
      <w:r>
        <w:t xml:space="preserve">1-й: Я сегодня встал так рано,</w:t>
      </w:r>
    </w:p>
    <w:p>
      <w:pPr>
        <w:pStyle w:val="Quote"/>
        <w:spacing w:after="0"/>
      </w:pPr>
      <w:r>
        <w:t xml:space="preserve">     Что зевала даже мама.</w:t>
      </w:r>
    </w:p>
    <w:p>
      <w:pPr>
        <w:pStyle w:val="Quote"/>
        <w:spacing w:after="0"/>
      </w:pPr>
      <w:r>
        <w:t xml:space="preserve">2-й: Я вчера портфель собрал —</w:t>
      </w:r>
    </w:p>
    <w:p>
      <w:pPr>
        <w:pStyle w:val="Quote"/>
        <w:spacing w:after="0"/>
      </w:pPr>
      <w:r>
        <w:t xml:space="preserve">     Три часа его таскал!</w:t>
      </w:r>
    </w:p>
    <w:p>
      <w:pPr>
        <w:pStyle w:val="Quote"/>
        <w:spacing w:after="0"/>
      </w:pPr>
      <w:r>
        <w:t xml:space="preserve">3-й: Взял линейку, взял пенал,</w:t>
      </w:r>
    </w:p>
    <w:p>
      <w:pPr>
        <w:pStyle w:val="Quote"/>
        <w:spacing w:after="0"/>
      </w:pPr>
      <w:r>
        <w:t xml:space="preserve">     Мишку тоже в ранец клал.</w:t>
      </w:r>
    </w:p>
    <w:p>
      <w:pPr>
        <w:pStyle w:val="Quote"/>
        <w:spacing w:after="0"/>
      </w:pPr>
      <w:r>
        <w:t xml:space="preserve">4-й: Мама мишку забрала:</w:t>
      </w:r>
    </w:p>
    <w:p>
      <w:pPr>
        <w:pStyle w:val="Quote"/>
        <w:spacing w:after="0"/>
      </w:pPr>
      <w:r>
        <w:t xml:space="preserve">     «Он не ходит, — говорит, — в 1 «А»!»</w:t>
      </w:r>
    </w:p>
    <w:p>
      <w:pPr>
        <w:spacing w:after="120"/>
      </w:pPr>
    </w:p>
    <w:p>
      <w:pPr>
        <w:pStyle w:val="Quote"/>
        <w:spacing w:after="0"/>
      </w:pPr>
      <w:r>
        <w:t xml:space="preserve">5-й: Мы теперь не малыши,</w:t>
      </w:r>
    </w:p>
    <w:p>
      <w:pPr>
        <w:pStyle w:val="Quote"/>
        <w:spacing w:after="0"/>
      </w:pPr>
      <w:r>
        <w:t xml:space="preserve">     Мы теперь ученики!</w:t>
      </w:r>
    </w:p>
    <w:p>
      <w:pPr>
        <w:pStyle w:val="Quote"/>
        <w:spacing w:after="0"/>
      </w:pPr>
      <w:r>
        <w:t xml:space="preserve">6-й: Будем буквы изучать,</w:t>
      </w:r>
    </w:p>
    <w:p>
      <w:pPr>
        <w:pStyle w:val="Quote"/>
        <w:spacing w:after="0"/>
      </w:pPr>
      <w:r>
        <w:t xml:space="preserve">     Складывать и вычитать.</w:t>
      </w:r>
    </w:p>
    <w:p>
      <w:pPr>
        <w:pStyle w:val="Quote"/>
        <w:spacing w:after="0"/>
      </w:pPr>
      <w:r>
        <w:t xml:space="preserve">7-й: Обещаем не лениться,</w:t>
      </w:r>
    </w:p>
    <w:p>
      <w:pPr>
        <w:pStyle w:val="Quote"/>
        <w:spacing w:after="0"/>
      </w:pPr>
      <w:r>
        <w:t xml:space="preserve">     На «четыре» и «пять» учиться!</w:t>
      </w:r>
    </w:p>
    <w:p>
      <w:pPr>
        <w:pStyle w:val="Quote"/>
        <w:spacing w:after="0"/>
      </w:pPr>
      <w:r>
        <w:t xml:space="preserve">8-й: Школа, здравствуй! Мы пришли!</w:t>
      </w:r>
    </w:p>
    <w:p>
      <w:pPr>
        <w:pStyle w:val="Quote"/>
        <w:spacing w:after="0"/>
      </w:pPr>
      <w:r>
        <w:t xml:space="preserve">     Первый класс — гляди, гляди!</w:t>
      </w:r>
    </w:p>
    <w:p>
      <w:pPr>
        <w:spacing w:after="120"/>
      </w:pPr>
    </w:p>
    <w:p>
      <w:r>
        <w:rPr>
          <w:i/>
          <w:color w:val="78716C"/>
          <w:sz w:val="20"/>
          <w:szCs w:val="20"/>
        </w:rPr>
        <w:t xml:space="preserve">Аплодисменты. Одиннадцатиклассники вручают первоклассникам подарки — книги, наборы для творчества, значки «Первоклассник-2026».</w:t>
      </w:r>
    </w:p>
    <w:p>
      <w:pPr>
        <w:pStyle w:val="Heading1"/>
      </w:pPr>
      <w:r>
        <w:t xml:space="preserve">Блок 4. Слово директора (0:20 — 0:26)</w:t>
      </w:r>
    </w:p>
    <w:p>
      <w:r>
        <w:rPr>
          <w:b/>
          <w:color w:val="C2410C"/>
        </w:rPr>
        <w:t xml:space="preserve">Ведущий: </w:t>
      </w:r>
      <w:r>
        <w:t xml:space="preserve">Слово для поздравления предоставляется директору школы — (Ф.И.О.).</w:t>
      </w:r>
    </w:p>
    <w:p>
      <w:r>
        <w:rPr>
          <w:i/>
          <w:color w:val="78716C"/>
          <w:sz w:val="20"/>
          <w:szCs w:val="20"/>
        </w:rPr>
        <w:t xml:space="preserve">Выступление директора: поздравление, представление новых педагогов, награждение отличившихся учеников и учителей, представление гостей праздника.</w:t>
      </w:r>
    </w:p>
    <w:p>
      <w:r>
        <w:rPr>
          <w:b/>
          <w:color w:val="C2410C"/>
        </w:rPr>
        <w:t xml:space="preserve">Ведущая: </w:t>
      </w:r>
      <w:r>
        <w:t xml:space="preserve">Спасибо! А сейчас слово нашим гостям.</w:t>
      </w:r>
    </w:p>
    <w:p>
      <w:r>
        <w:rPr>
          <w:i/>
          <w:color w:val="78716C"/>
          <w:sz w:val="20"/>
          <w:szCs w:val="20"/>
        </w:rPr>
        <w:t xml:space="preserve">Выступления приглашённых: представитель администрации, депутат, выпускники школы, родительский комитет. Регламент — до 2 минут на выступающего.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Совет ведущему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Заранее договоритесь с гостями о тайминге и держите наготове мягкую фразу-«стоп»: «Спасибо за тёплые слова! А мы продолжаем — впереди самый долгожданный момент». Затянутые выступления — главная причина, по которой линейка теряет темп.</w:t>
      </w:r>
    </w:p>
    <w:p>
      <w:pPr>
        <w:pStyle w:val="Heading1"/>
      </w:pPr>
      <w:r>
        <w:t xml:space="preserve">Блок 5. Напутствие выпускников (0:26 — 0:33)</w:t>
      </w:r>
    </w:p>
    <w:p>
      <w:r>
        <w:rPr>
          <w:b/>
          <w:color w:val="C2410C"/>
        </w:rPr>
        <w:t xml:space="preserve">Ведущий: </w:t>
      </w:r>
      <w:r>
        <w:t xml:space="preserve">Для одних сегодня всё только начинается. А для других это последнее первое сентября в родной школе.</w:t>
      </w:r>
    </w:p>
    <w:p>
      <w:r>
        <w:rPr>
          <w:b/>
          <w:color w:val="C2410C"/>
        </w:rPr>
        <w:t xml:space="preserve">Ведущая: </w:t>
      </w:r>
      <w:r>
        <w:t xml:space="preserve">Слово — выпускникам 2027 года, нашему 11 классу!</w:t>
      </w:r>
    </w:p>
    <w:p>
      <w:pPr>
        <w:pStyle w:val="Quote"/>
        <w:spacing w:after="0"/>
      </w:pPr>
      <w:r>
        <w:t xml:space="preserve">1-й: Одиннадцать лет назад</w:t>
      </w:r>
    </w:p>
    <w:p>
      <w:pPr>
        <w:pStyle w:val="Quote"/>
        <w:spacing w:after="0"/>
      </w:pPr>
      <w:r>
        <w:t xml:space="preserve">     Мы так же стояли в ряд.</w:t>
      </w:r>
    </w:p>
    <w:p>
      <w:pPr>
        <w:pStyle w:val="Quote"/>
        <w:spacing w:after="0"/>
      </w:pPr>
      <w:r>
        <w:t xml:space="preserve">2-й: Так же мама у ворот</w:t>
      </w:r>
    </w:p>
    <w:p>
      <w:pPr>
        <w:pStyle w:val="Quote"/>
        <w:spacing w:after="0"/>
      </w:pPr>
      <w:r>
        <w:t xml:space="preserve">     Поправляла нам воротник.</w:t>
      </w:r>
    </w:p>
    <w:p>
      <w:pPr>
        <w:pStyle w:val="Quote"/>
        <w:spacing w:after="0"/>
      </w:pPr>
      <w:r>
        <w:t xml:space="preserve">3-й: А теперь мы — выпускной,</w:t>
      </w:r>
    </w:p>
    <w:p>
      <w:pPr>
        <w:pStyle w:val="Quote"/>
        <w:spacing w:after="0"/>
      </w:pPr>
      <w:r>
        <w:t xml:space="preserve">     Самый взрослый, самый свой.</w:t>
      </w:r>
    </w:p>
    <w:p>
      <w:pPr>
        <w:pStyle w:val="Quote"/>
        <w:spacing w:after="0"/>
      </w:pPr>
      <w:r>
        <w:t xml:space="preserve">4-й: Малыши, вам повезло:</w:t>
      </w:r>
    </w:p>
    <w:p>
      <w:pPr>
        <w:pStyle w:val="Quote"/>
        <w:spacing w:after="0"/>
      </w:pPr>
      <w:r>
        <w:t xml:space="preserve">     У вас всё ещё впереди!</w:t>
      </w:r>
    </w:p>
    <w:p>
      <w:pPr>
        <w:spacing w:after="120"/>
      </w:pPr>
    </w:p>
    <w:p>
      <w:r>
        <w:rPr>
          <w:b/>
          <w:color w:val="C2410C"/>
        </w:rPr>
        <w:t xml:space="preserve">Выпускник 5: </w:t>
      </w:r>
      <w:r>
        <w:t xml:space="preserve">Дорогие первоклассники! Мы передаём вам символический ключ от Страны знаний. Берегите его — он открывает любые двери, если, конечно, вы не забываете делать домашнее задание.</w:t>
      </w:r>
    </w:p>
    <w:p>
      <w:r>
        <w:rPr>
          <w:i/>
          <w:color w:val="78716C"/>
          <w:sz w:val="20"/>
          <w:szCs w:val="20"/>
        </w:rPr>
        <w:t xml:space="preserve">Выпускники вручают первоклассникам большой бутафорский ключ.</w:t>
      </w:r>
    </w:p>
    <w:p>
      <w:r>
        <w:rPr>
          <w:b/>
          <w:color w:val="C2410C"/>
        </w:rPr>
        <w:t xml:space="preserve">Выпускник 6: </w:t>
      </w:r>
      <w:r>
        <w:t xml:space="preserve">А ещё мы хотим сказать спасибо нашим учителям. За терпение. За то, что вы верили в нас даже тогда, когда мы сами в себя не верили.</w:t>
      </w:r>
    </w:p>
    <w:p>
      <w:r>
        <w:rPr>
          <w:i/>
          <w:color w:val="78716C"/>
          <w:sz w:val="20"/>
          <w:szCs w:val="20"/>
        </w:rPr>
        <w:t xml:space="preserve">Выпускники вручают цветы учителям.</w:t>
      </w:r>
    </w:p>
    <w:p>
      <w:pPr>
        <w:pStyle w:val="Heading1"/>
      </w:pPr>
      <w:r>
        <w:t xml:space="preserve">Блок 6. Первый звонок и завершение (0:33 — 0:40)</w:t>
      </w:r>
    </w:p>
    <w:p>
      <w:r>
        <w:rPr>
          <w:b/>
          <w:color w:val="C2410C"/>
        </w:rPr>
        <w:t xml:space="preserve">Ведущий: </w:t>
      </w:r>
      <w:r>
        <w:t xml:space="preserve">Наступает момент, которого ждёт вся школа.</w:t>
      </w:r>
    </w:p>
    <w:p>
      <w:r>
        <w:rPr>
          <w:b/>
          <w:color w:val="C2410C"/>
        </w:rPr>
        <w:t xml:space="preserve">Ведущая: </w:t>
      </w:r>
      <w:r>
        <w:t xml:space="preserve">Право дать первый звонок 2026–2027 учебного года предоставляется ученице 1 класса (имя) и ученику 11 класса (имя)!</w:t>
      </w:r>
    </w:p>
    <w:p>
      <w:r>
        <w:rPr>
          <w:i/>
          <w:color w:val="78716C"/>
          <w:sz w:val="20"/>
          <w:szCs w:val="20"/>
        </w:rPr>
        <w:t xml:space="preserve">Выпускник берёт первоклассницу на плечо, она звонит в колокольчик, обходя строй по кругу. Звучит песня «Школьные годы чудесные» или современная композиция о школе.</w:t>
      </w:r>
    </w:p>
    <w:p>
      <w:r>
        <w:rPr>
          <w:b/>
          <w:color w:val="C2410C"/>
        </w:rPr>
        <w:t xml:space="preserve">Ведущий: </w:t>
      </w:r>
      <w:r>
        <w:t xml:space="preserve">Вот и прозвенел он — первый звонок нового учебного года.</w:t>
      </w:r>
    </w:p>
    <w:p>
      <w:r>
        <w:rPr>
          <w:b/>
          <w:color w:val="C2410C"/>
        </w:rPr>
        <w:t xml:space="preserve">Ведущая: </w:t>
      </w:r>
      <w:r>
        <w:t xml:space="preserve">Пусть этот год будет для вас годом открытий, побед и настоящей дружбы. Пусть будет больше пятёрок, чем контрольных, и больше друзей, чем сложных задач.</w:t>
      </w:r>
    </w:p>
    <w:p>
      <w:r>
        <w:rPr>
          <w:b/>
          <w:color w:val="C2410C"/>
        </w:rPr>
        <w:t xml:space="preserve">Ведущий: </w:t>
      </w:r>
      <w:r>
        <w:t xml:space="preserve">Торжественная линейка, посвящённая Дню знаний, объявляется закрытой. Приглашаем всех на первый урок нового учебного года!</w:t>
      </w:r>
    </w:p>
    <w:p>
      <w:r>
        <w:rPr>
          <w:i/>
          <w:color w:val="78716C"/>
          <w:sz w:val="20"/>
          <w:szCs w:val="20"/>
        </w:rPr>
        <w:t xml:space="preserve">Звучит музыка. Первыми уходят первоклассники в сопровождении одиннадцатиклассников, затем — остальные классы по порядку.</w:t>
      </w:r>
    </w:p>
    <w:p>
      <w:pPr>
        <w:pStyle w:val="Heading1"/>
      </w:pPr>
      <w:r>
        <w:t xml:space="preserve">Чек-лист организатора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Проверить звук за 40 минут до начала, включая запасной микрофон и заряд батареек.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Разметить площадку мелом или конусами: где стоит каждый класс.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Назначить ответственного за фонограммы со списком треков по порядку.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Подготовить запасной вариант в актовом зале на случай дождя.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Приготовить воду для ведущих и стул для гостей старшего возраста.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Раздать классным руководителям карточки с номером их места в построении.</w:t>
      </w:r>
    </w:p>
    <w:p>
      <w:pPr>
        <w:pStyle w:val="ListParagraph"/>
      </w:pPr>
      <w:r>
        <w:rPr>
          <w:b/>
          <w:color w:val="C2410C"/>
        </w:rPr>
        <w:t xml:space="preserve">7.  </w:t>
      </w:r>
      <w:r>
        <w:t xml:space="preserve">Проверить колокольчик — он должен звонить громко и не расстраиваться от волнения.</w:t>
      </w:r>
    </w:p>
    <w:p>
      <w:pPr>
        <w:spacing w:after="100"/>
      </w:pPr>
    </w:p>
    <w:p>
      <w:r>
        <w:br w:type="page"/>
      </w:r>
    </w:p>
    <w:p>
      <w:pPr>
        <w:pStyle w:val="Title"/>
      </w:pPr>
      <w:r>
        <w:t xml:space="preserve">Квест «Ключ от Страны знаний»</w:t>
      </w:r>
    </w:p>
    <w:p>
      <w:pPr>
        <w:pStyle w:val="Subtitle"/>
      </w:pPr>
      <w:r>
        <w:t xml:space="preserve">Игра по станциям на 1 сентября для начальной школы: класс собирает потерянный ключ от Страны знаний, проходя пять испытаний.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Квест по станциям в кабинетах или на школьном дворе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 минут (по 7 минут на станцию + сбор и финал)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1–4 классы, 5 педагогов-«хранителей» станций, ведущий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Бутафорский ключ, разрезанный на 5 частей; маршрутные листы; карточки с заданиями; жетоны; сладкие призы</w:t>
      </w:r>
    </w:p>
    <w:p>
      <w:pPr>
        <w:spacing w:after="200"/>
      </w:pPr>
    </w:p>
    <w:p>
      <w:r>
        <w:rPr>
          <w:sz w:val="24"/>
          <w:szCs w:val="24"/>
        </w:rPr>
        <w:t xml:space="preserve">Квест хорош тем, что дети не сидят и не слушают, а двигаются, решают и договариваются. За 45 минут класс успевает познакомиться, вспомнить летние знания и получить общий результат — собранный ключ.</w:t>
      </w:r>
    </w:p>
    <w:p>
      <w:pPr>
        <w:pStyle w:val="Heading1"/>
      </w:pPr>
      <w:r>
        <w:t xml:space="preserve">Завязка</w:t>
      </w:r>
    </w:p>
    <w:p>
      <w:r>
        <w:rPr>
          <w:i/>
          <w:color w:val="78716C"/>
          <w:sz w:val="20"/>
          <w:szCs w:val="20"/>
        </w:rPr>
        <w:t xml:space="preserve">Класс собирается в кабинете. На доске — большой замок из картона. Ведущий держит пустой конверт.</w:t>
      </w:r>
    </w:p>
    <w:p>
      <w:r>
        <w:rPr>
          <w:b/>
          <w:color w:val="C2410C"/>
        </w:rPr>
        <w:t xml:space="preserve">Ведущий: </w:t>
      </w:r>
      <w:r>
        <w:t xml:space="preserve">Ребята, у нас беда. Сегодня утром я пришёл в школу, чтобы открыть Страну знаний, — а ключа нет! Вместо него вот это письмо.</w:t>
      </w:r>
    </w:p>
    <w:p>
      <w:r>
        <w:rPr>
          <w:b/>
          <w:color w:val="C2410C"/>
        </w:rPr>
        <w:t xml:space="preserve">Ведущий: </w:t>
      </w:r>
      <w:r>
        <w:t xml:space="preserve">«Здравствуйте, ученики! Я — Лень Ленивна. Я разобрала ваш ключ на пять частей и спрятала их по школе. Забирайте, если сможете. Хотя вряд ли — вы же всё лето отдыхали!»</w:t>
      </w:r>
    </w:p>
    <w:p>
      <w:r>
        <w:rPr>
          <w:b/>
          <w:color w:val="C2410C"/>
        </w:rPr>
        <w:t xml:space="preserve">Ведущий: </w:t>
      </w:r>
      <w:r>
        <w:t xml:space="preserve">Ну что, докажем Лень Ленивне, что она ошиблась? Тогда получайте маршрутный лист. Пять станций — пять частей ключа.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организовать движение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Если параллель большая, запустите классы одновременно, но с разных станций — маршрутные листы делаются со смещением. Тогда очередей не будет.</w:t>
      </w:r>
    </w:p>
    <w:p>
      <w:pPr>
        <w:pStyle w:val="Heading1"/>
      </w:pPr>
      <w:r>
        <w:t xml:space="preserve">Станция 1. «Летний калейдоскоп»</w:t>
      </w:r>
    </w:p>
    <w:p>
      <w:r>
        <w:t xml:space="preserve">Хранитель станции: учитель в солнечных очках и с надувным кругом.</w:t>
      </w:r>
    </w:p>
    <w:p>
      <w:pPr>
        <w:pStyle w:val="Heading2"/>
      </w:pPr>
      <w:r>
        <w:t xml:space="preserve">Задание</w:t>
      </w:r>
    </w:p>
    <w:p>
      <w:r>
        <w:t xml:space="preserve">Каждый ребёнок за 30 секунд называет одно яркое летнее воспоминание — одним словом. Хранитель записывает слова на большом листе. Если класс набирает 15 разных слов без повторов — часть ключа получена.</w:t>
      </w:r>
    </w:p>
    <w:p>
      <w:pPr>
        <w:pStyle w:val="Heading2"/>
      </w:pPr>
      <w:r>
        <w:t xml:space="preserve">Задание-усложнение для 3–4 классов</w:t>
      </w:r>
    </w:p>
    <w:p>
      <w:r>
        <w:t xml:space="preserve">Собрать из названных слов одно предложение о лете, в котором участвуют все члены команды.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Зачем это нужно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Станция работает как разогрев: дети снимают напряжение, слышат голоса друг друга и вспоминают, что они — команда. Начинать квест сразу со счёта и грамматики не стоит.</w:t>
      </w:r>
    </w:p>
    <w:p>
      <w:pPr>
        <w:pStyle w:val="Heading1"/>
      </w:pPr>
      <w:r>
        <w:t xml:space="preserve">Станция 2. «Числоград»</w:t>
      </w:r>
    </w:p>
    <w:p>
      <w:r>
        <w:t xml:space="preserve">Хранитель станции: учитель математики или старшеклассник в костюме цифры.</w:t>
      </w:r>
    </w:p>
    <w:p>
      <w:pPr>
        <w:pStyle w:val="Heading2"/>
      </w:pPr>
      <w:r>
        <w:t xml:space="preserve">Задания на выбор по возрасту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 класс: сосчитать предметы на картинке и найти, чего больше; выложить числовой ряд из перепутанных карточек.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 класс: примеры на сложение и вычитание в пределах 20 на скорость, командой по цепочке.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 класс: задача-ловушка «В классе 25 учеников. Половина ушла в столовую, треть оставшихся — в библиотеку. Сколько осталось?»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 класс: магический квадрат 3×3, который нужно достроить.</w:t>
      </w:r>
    </w:p>
    <w:p>
      <w:pPr>
        <w:spacing w:after="100"/>
      </w:pPr>
    </w:p>
    <w:p>
      <w:r>
        <w:t xml:space="preserve">За верное решение команда получает вторую часть ключа.</w:t>
      </w:r>
    </w:p>
    <w:p>
      <w:pPr>
        <w:pStyle w:val="Heading1"/>
      </w:pPr>
      <w:r>
        <w:t xml:space="preserve">Станция 3. «Буквоежка»</w:t>
      </w:r>
    </w:p>
    <w:p>
      <w:r>
        <w:t xml:space="preserve">Хранитель станции: учитель русского языка.</w:t>
      </w:r>
    </w:p>
    <w:p>
      <w:pPr>
        <w:pStyle w:val="Heading2"/>
      </w:pPr>
      <w:r>
        <w:t xml:space="preserve">Задание</w:t>
      </w:r>
    </w:p>
    <w:p>
      <w:r>
        <w:t xml:space="preserve">На столе — карточки с буквами. Нужно собрать слово, зашифрованное подсказками. Для 1 класса — слово «ШКОЛА» по картинкам. Для 2–4 классов — анаграммы: «КЕОРУ» (урок), «АЕПРМЕН» (перемена), «КИНЕДВНЕК» (дневник), «ЬЛЕТИЧУ» (учитель).</w:t>
      </w:r>
    </w:p>
    <w:p>
      <w:pPr>
        <w:pStyle w:val="Heading2"/>
      </w:pPr>
      <w:r>
        <w:t xml:space="preserve">Бонус</w:t>
      </w:r>
    </w:p>
    <w:p>
      <w:r>
        <w:t xml:space="preserve">Кто первым составит из букв слова «ПЕРВОКЛАССНИК» пять новых слов, приносит команде дополнительный жетон.</w:t>
      </w:r>
    </w:p>
    <w:p>
      <w:pPr>
        <w:pStyle w:val="Heading1"/>
      </w:pPr>
      <w:r>
        <w:t xml:space="preserve">Станция 4. «Лесная почта»</w:t>
      </w:r>
    </w:p>
    <w:p>
      <w:r>
        <w:t xml:space="preserve">Хранитель станции: учитель окружающего мира.</w:t>
      </w:r>
    </w:p>
    <w:p>
      <w:pPr>
        <w:pStyle w:val="Heading2"/>
      </w:pPr>
      <w:r>
        <w:t xml:space="preserve">Задание</w:t>
      </w:r>
    </w:p>
    <w:p>
      <w:r>
        <w:t xml:space="preserve">Разложены карточки с изображениями животных, растений и следов. Команда отвечает на вопросы: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Какое дерево первым желтеет осенью? (Берёза)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Кто из этих птиц не улетает на юг? (Синица, воробей, снегирь)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делает ёжик осенью? (Готовится к спячке, а не носит яблоки на спине)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Почему листья меняют цвет? (Уходит зелёный пигмент — хлорофилл)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Какой гриб нельзя брать в корзину ни при каких условиях? (Бледную поганку)</w:t>
      </w:r>
    </w:p>
    <w:p>
      <w:pPr>
        <w:spacing w:after="100"/>
      </w:pPr>
    </w:p>
    <w:p>
      <w:pPr>
        <w:pStyle w:val="Heading1"/>
      </w:pPr>
      <w:r>
        <w:t xml:space="preserve">Станция 5. «Дружная»</w:t>
      </w:r>
    </w:p>
    <w:p>
      <w:r>
        <w:t xml:space="preserve">Хранитель станции: классный руководитель или психолог.</w:t>
      </w:r>
    </w:p>
    <w:p>
      <w:pPr>
        <w:pStyle w:val="Heading2"/>
      </w:pPr>
      <w:r>
        <w:t xml:space="preserve">Задание «Живая гусеница»</w:t>
      </w:r>
    </w:p>
    <w:p>
      <w:r>
        <w:t xml:space="preserve">Команда встаёт в колонну, кладёт руки на плечи впереди стоящего и, не расцепляясь, проходит змейкой между конусами. Если цепочка разорвалась — начинают заново.</w:t>
      </w:r>
    </w:p>
    <w:p>
      <w:pPr>
        <w:pStyle w:val="Heading2"/>
      </w:pPr>
      <w:r>
        <w:t xml:space="preserve">Задание «Комплимент по кругу»</w:t>
      </w:r>
    </w:p>
    <w:p>
      <w:r>
        <w:t xml:space="preserve">Каждый говорит соседу справа одно доброе слово. Никаких повторов. Хранитель следит, чтобы никто не остался без комплимента.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Обязательное правило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Ни одно задание квеста не должно заканчиваться проигрышем класса. Хранитель станции всегда подсказывает столько, сколько нужно, чтобы команда справилась. Цель праздника — не отбор, а объединение.</w:t>
      </w:r>
    </w:p>
    <w:p>
      <w:pPr>
        <w:pStyle w:val="Heading1"/>
      </w:pPr>
      <w:r>
        <w:t xml:space="preserve">Финал</w:t>
      </w:r>
    </w:p>
    <w:p>
      <w:r>
        <w:rPr>
          <w:i/>
          <w:color w:val="78716C"/>
          <w:sz w:val="20"/>
          <w:szCs w:val="20"/>
        </w:rPr>
        <w:t xml:space="preserve">Классы возвращаются в кабинет. Из пяти частей собирают ключ и «открывают» замок на доске — за ним оказывается плакат «Добро пожаловать в Страну знаний!».</w:t>
      </w:r>
    </w:p>
    <w:p>
      <w:r>
        <w:rPr>
          <w:b/>
          <w:color w:val="C2410C"/>
        </w:rPr>
        <w:t xml:space="preserve">Ведущий: </w:t>
      </w:r>
      <w:r>
        <w:t xml:space="preserve">Вот и всё, Лень Ленивна. Ключ собран, Страна знаний открыта. А вы, ребята, только что доказали главное: вместе можно решить любую задачу.</w:t>
      </w:r>
    </w:p>
    <w:p>
      <w:r>
        <w:rPr>
          <w:b/>
          <w:color w:val="C2410C"/>
        </w:rPr>
        <w:t xml:space="preserve">Ведущий: </w:t>
      </w:r>
      <w:r>
        <w:t xml:space="preserve">И раз уж мы всё равно здесь — давайте посадим наше классное дерево.</w:t>
      </w:r>
    </w:p>
    <w:p>
      <w:pPr>
        <w:pStyle w:val="Heading2"/>
      </w:pPr>
      <w:r>
        <w:t xml:space="preserve">Финальное дело: «Дерево нашего класса»</w:t>
      </w:r>
    </w:p>
    <w:p>
      <w:r>
        <w:t xml:space="preserve">На листе ватмана нарисован ствол. Каждый ребёнок обводит свою ладонь цветной краской или карандашом и приклеивает как лист. Плакат остаётся в классе на весь год.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Для 1 класса: подписать каждый лист именем печатными буквами.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Для 2–4 классов: на обратной стороне листа написать свою цель на год.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конце года дерево «разбирают» и читают цели вслух.</w:t>
      </w:r>
    </w:p>
    <w:p>
      <w:pPr>
        <w:spacing w:after="100"/>
      </w:pPr>
    </w:p>
    <w:p>
      <w:r>
        <w:br w:type="page"/>
      </w:r>
    </w:p>
    <w:p>
      <w:pPr>
        <w:pStyle w:val="Title"/>
      </w:pPr>
      <w:r>
        <w:t xml:space="preserve">Сценарий-путешествие «Экспресс „Знание-2026“»</w:t>
      </w:r>
    </w:p>
    <w:p>
      <w:pPr>
        <w:pStyle w:val="Subtitle"/>
      </w:pPr>
      <w:r>
        <w:t xml:space="preserve">Линейка или классный час в формате железнодорожного путешествия: посадка, маршрут, остановки и станция назначения «Май-2027».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Линейка для начальной и средней школы или большой классный час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35–40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Начальник вокзала (директор), 2 проводника-ведущих, машинист, «пассажиры» — классы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Фуражка машиниста, свисток, жезл, билеты по количеству учеников, картонное табло маршрута, фонограмма стука колёс</w:t>
      </w:r>
    </w:p>
    <w:p>
      <w:pPr>
        <w:spacing w:after="200"/>
      </w:pPr>
    </w:p>
    <w:p>
      <w:r>
        <w:rPr>
          <w:sz w:val="24"/>
          <w:szCs w:val="24"/>
        </w:rPr>
        <w:t xml:space="preserve">Идея сценария проста и поэтому работает: школа — это поезд, который отправляется 1 сентября и прибывает в конце мая. Каждый класс получает билет, каждая четверть — станцию. Формат легко масштабируется: от линейки на 400 человек до классного часа на 25.</w:t>
      </w:r>
    </w:p>
    <w:p>
      <w:pPr>
        <w:pStyle w:val="Heading1"/>
      </w:pPr>
      <w:r>
        <w:t xml:space="preserve">Часть 1. Посадка</w:t>
      </w:r>
    </w:p>
    <w:p>
      <w:r>
        <w:rPr>
          <w:i/>
          <w:color w:val="78716C"/>
          <w:sz w:val="20"/>
          <w:szCs w:val="20"/>
        </w:rPr>
        <w:t xml:space="preserve">Звучит объявление вокзального диктора (запись или голос за кадром).</w:t>
      </w:r>
    </w:p>
    <w:p>
      <w:r>
        <w:rPr>
          <w:b/>
          <w:color w:val="C2410C"/>
        </w:rPr>
        <w:t xml:space="preserve">Диктор: </w:t>
      </w:r>
      <w:r>
        <w:t xml:space="preserve">Внимание! На первый путь прибывает скорый поезд «Знание-2026» сообщением «Сентябрь — Май». Стоянка поезда — девять месяцев. Просьба к пассажирам приготовить билеты и хорошее настроение.</w:t>
      </w:r>
    </w:p>
    <w:p>
      <w:r>
        <w:rPr>
          <w:i/>
          <w:color w:val="78716C"/>
          <w:sz w:val="20"/>
          <w:szCs w:val="20"/>
        </w:rPr>
        <w:t xml:space="preserve">Выходят проводники — ведущие в форменных пилотках.</w:t>
      </w:r>
    </w:p>
    <w:p>
      <w:r>
        <w:rPr>
          <w:b/>
          <w:color w:val="C2410C"/>
        </w:rPr>
        <w:t xml:space="preserve">Проводник 1: </w:t>
      </w:r>
      <w:r>
        <w:t xml:space="preserve">Доброе утро, уважаемые пассажиры! Мы рады приветствовать вас на борту самого длинного и самого интересного маршрута в вашей жизни.</w:t>
      </w:r>
    </w:p>
    <w:p>
      <w:r>
        <w:rPr>
          <w:b/>
          <w:color w:val="C2410C"/>
        </w:rPr>
        <w:t xml:space="preserve">Проводник 2: </w:t>
      </w:r>
      <w:r>
        <w:t xml:space="preserve">Наш поезд отправляется сегодня, первого сентября две тысячи двадцать шестого года, и прибудет на конечную станцию «Май-2027». Опоздавших не будет — мы подождём каждого.</w:t>
      </w:r>
    </w:p>
    <w:p>
      <w:r>
        <w:rPr>
          <w:b/>
          <w:color w:val="C2410C"/>
        </w:rPr>
        <w:t xml:space="preserve">Проводник 1: </w:t>
      </w:r>
      <w:r>
        <w:t xml:space="preserve">Проверим состав. Первый вагон — самый юный! Первые классы, вы на месте?</w:t>
      </w:r>
    </w:p>
    <w:p>
      <w:r>
        <w:rPr>
          <w:i/>
          <w:color w:val="78716C"/>
          <w:sz w:val="20"/>
          <w:szCs w:val="20"/>
        </w:rPr>
        <w:t xml:space="preserve">Переклич классов: каждый класс на своё название отвечает хором. Проводники «проверяют билеты» — поднимают вверх картонные билеты.</w:t>
      </w:r>
    </w:p>
    <w:p>
      <w:r>
        <w:rPr>
          <w:b/>
          <w:color w:val="C2410C"/>
        </w:rPr>
        <w:t xml:space="preserve">Проводник 2: </w:t>
      </w:r>
      <w:r>
        <w:t xml:space="preserve">Состав укомплектован. А теперь — слово начальнику вокзала.</w:t>
      </w:r>
    </w:p>
    <w:p>
      <w:r>
        <w:rPr>
          <w:i/>
          <w:color w:val="78716C"/>
          <w:sz w:val="20"/>
          <w:szCs w:val="20"/>
        </w:rPr>
        <w:t xml:space="preserve">Выступление директора школы: поздравление, представление новых учителей, награждения.</w:t>
      </w:r>
    </w:p>
    <w:p>
      <w:pPr>
        <w:pStyle w:val="Heading1"/>
      </w:pPr>
      <w:r>
        <w:t xml:space="preserve">Часть 2. Маршрут</w:t>
      </w:r>
    </w:p>
    <w:p>
      <w:r>
        <w:rPr>
          <w:b/>
          <w:color w:val="C2410C"/>
        </w:rPr>
        <w:t xml:space="preserve">Проводник 1: </w:t>
      </w:r>
      <w:r>
        <w:t xml:space="preserve">Пассажирам первого раза — то есть первоклассникам — полагается экскурсия по маршруту. Итак, куда же мы поедем?</w:t>
      </w:r>
    </w:p>
    <w:p>
      <w:r>
        <w:rPr>
          <w:i/>
          <w:color w:val="78716C"/>
          <w:sz w:val="20"/>
          <w:szCs w:val="20"/>
        </w:rPr>
        <w:t xml:space="preserve">Проводники разворачивают табло с названиями станций.</w:t>
      </w:r>
    </w:p>
    <w:p>
      <w:pPr>
        <w:pStyle w:val="Heading2"/>
      </w:pPr>
      <w:r>
        <w:t xml:space="preserve">Станции маршрута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«Сентябрьская» — знакомство, первые уроки, осенний кросс.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«Октябрьская» — День учителя, олимпиады, первые контрольные.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«Новогодняя» — самая праздничная остановка маршрута.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«Февральская» — самая длинная и самая трудная: середина пути.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«Мартовская» — конкурсы, концерты, весенние каникулы.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Станция «Майская» — последний звонок и аттестаты для тех, кто выходит.</w:t>
      </w:r>
    </w:p>
    <w:p>
      <w:pPr>
        <w:spacing w:after="100"/>
      </w:pPr>
    </w:p>
    <w:p>
      <w:r>
        <w:rPr>
          <w:b/>
          <w:color w:val="C2410C"/>
        </w:rPr>
        <w:t xml:space="preserve">Проводник 2: </w:t>
      </w:r>
      <w:r>
        <w:t xml:space="preserve">Обратите внимание: на маршруте есть аварийный тормоз. Он называется «двойка». Если дёрнуть за него слишком часто, поезд останавливается на второй год.</w:t>
      </w:r>
    </w:p>
    <w:p>
      <w:r>
        <w:rPr>
          <w:b/>
          <w:color w:val="C2410C"/>
        </w:rPr>
        <w:t xml:space="preserve">Проводник 1: </w:t>
      </w:r>
      <w:r>
        <w:t xml:space="preserve">Но есть и ускоритель — он называется «интерес». Стоит начать что-то делать не потому, что задали, а потому что интересно, — и поезд летит.</w:t>
      </w:r>
    </w:p>
    <w:p>
      <w:pPr>
        <w:pStyle w:val="Heading1"/>
      </w:pPr>
      <w:r>
        <w:t xml:space="preserve">Часть 3. Правила проезда</w:t>
      </w:r>
    </w:p>
    <w:p>
      <w:r>
        <w:rPr>
          <w:b/>
          <w:color w:val="C2410C"/>
        </w:rPr>
        <w:t xml:space="preserve">Проводник 2: </w:t>
      </w:r>
      <w:r>
        <w:t xml:space="preserve">Каждый пассажир обязан ознакомиться с правилами. Читаем вместе!</w:t>
      </w:r>
    </w:p>
    <w:p>
      <w:r>
        <w:rPr>
          <w:i/>
          <w:color w:val="78716C"/>
          <w:sz w:val="20"/>
          <w:szCs w:val="20"/>
        </w:rPr>
        <w:t xml:space="preserve">Проводники по очереди называют правило, все хором отвечают «Да!» или «Нет!».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Приходить на поезд вовремя, а не за минуту до отправления. (Да!)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Делать домашнее задание в вагоне-ресторане на перемене. (Нет!)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Помогать соседу по вагону, если он что-то не понял. (Да!)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Прятать дневник от родителей на верхней полке. (Нет!)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Здороваться с проводниками, машинистом и всеми, кого встретишь. (Да!)</w:t>
      </w:r>
    </w:p>
    <w:p>
      <w:pPr>
        <w:pStyle w:val="ListParagraph"/>
      </w:pPr>
      <w:r>
        <w:rPr>
          <w:b/>
          <w:color w:val="C2410C"/>
        </w:rPr>
        <w:t xml:space="preserve">6.  </w:t>
      </w:r>
      <w:r>
        <w:t xml:space="preserve">Ссориться из-за места у окна. (Нет!)</w:t>
      </w:r>
    </w:p>
    <w:p>
      <w:pPr>
        <w:pStyle w:val="ListParagraph"/>
      </w:pPr>
      <w:r>
        <w:rPr>
          <w:b/>
          <w:color w:val="C2410C"/>
        </w:rPr>
        <w:t xml:space="preserve">7.  </w:t>
      </w:r>
      <w:r>
        <w:t xml:space="preserve">Читать книги в пути — это лучший способ скоротать девять месяцев. (Да!)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оживить этот блок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Дайте классам «сигнальные карточки» двух цветов: зелёная — «да», красная — «нет». Хоровой ответ на большой линейке слышно плохо, а лес поднятых карточек виден всем и отлично смотрится на фотографиях.</w:t>
      </w:r>
    </w:p>
    <w:p>
      <w:pPr>
        <w:pStyle w:val="Heading1"/>
      </w:pPr>
      <w:r>
        <w:t xml:space="preserve">Часть 4. Первый звонок</w:t>
      </w:r>
    </w:p>
    <w:p>
      <w:r>
        <w:rPr>
          <w:b/>
          <w:color w:val="C2410C"/>
        </w:rPr>
        <w:t xml:space="preserve">Проводник 1: </w:t>
      </w:r>
      <w:r>
        <w:t xml:space="preserve">До отправления остаётся одна минута. Машинист, вы готовы?</w:t>
      </w:r>
    </w:p>
    <w:p>
      <w:r>
        <w:rPr>
          <w:i/>
          <w:color w:val="78716C"/>
          <w:sz w:val="20"/>
          <w:szCs w:val="20"/>
        </w:rPr>
        <w:t xml:space="preserve">Выходит машинист — старшеклассник в фуражке, со свистком.</w:t>
      </w:r>
    </w:p>
    <w:p>
      <w:r>
        <w:rPr>
          <w:b/>
          <w:color w:val="C2410C"/>
        </w:rPr>
        <w:t xml:space="preserve">Машинист: </w:t>
      </w:r>
      <w:r>
        <w:t xml:space="preserve">Состав к отправлению готов! Но по правилам нашей дороги сигнал к отправлению даёт самый младший пассажир и самый старший.</w:t>
      </w:r>
    </w:p>
    <w:p>
      <w:r>
        <w:rPr>
          <w:b/>
          <w:color w:val="C2410C"/>
        </w:rPr>
        <w:t xml:space="preserve">Проводник 2: </w:t>
      </w:r>
      <w:r>
        <w:t xml:space="preserve">Приглашаем ученицу 1 класса (имя) и ученика 11 класса (имя)!</w:t>
      </w:r>
    </w:p>
    <w:p>
      <w:r>
        <w:rPr>
          <w:i/>
          <w:color w:val="78716C"/>
          <w:sz w:val="20"/>
          <w:szCs w:val="20"/>
        </w:rPr>
        <w:t xml:space="preserve">Звучит первый звонок. Затем — фонограмма стука колёс и гудка. Проводники машут флажками.</w:t>
      </w:r>
    </w:p>
    <w:p>
      <w:r>
        <w:rPr>
          <w:b/>
          <w:color w:val="C2410C"/>
        </w:rPr>
        <w:t xml:space="preserve">Проводник 1: </w:t>
      </w:r>
      <w:r>
        <w:t xml:space="preserve">Поезд «Знание-2026» отправляется! Счастливого пути, дорогие пассажиры!</w:t>
      </w:r>
    </w:p>
    <w:p>
      <w:r>
        <w:rPr>
          <w:b/>
          <w:color w:val="C2410C"/>
        </w:rPr>
        <w:t xml:space="preserve">Проводник 2: </w:t>
      </w:r>
      <w:r>
        <w:t xml:space="preserve">Занимайте свои места — первый урок уже начался. Встретимся на станции «Май»!</w:t>
      </w:r>
    </w:p>
    <w:p>
      <w:pPr>
        <w:pStyle w:val="Heading1"/>
      </w:pPr>
      <w:r>
        <w:t xml:space="preserve">Что раздать пассажирам</w:t>
      </w:r>
    </w:p>
    <w:p>
      <w:r>
        <w:t xml:space="preserve">Билет — самый удачный сувенир этого сценария. Его легко напечатать и приятно хранить.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Лицевая сторона: «Билет № ___. Поезд „Знание-2026“. Вагон: ___ класс. Место: за партой. Отправление: 01.09.2026. Прибытие: 25.05.2027».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Оборотная сторона: пустая строка «Моя цель на этот год: ______». Дети заполняют её на первом уроке.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Билеты собирают классные руководители и возвращают ученикам в конце мая — эффект получается сильнее любого концертного номера.</w:t>
      </w:r>
    </w:p>
    <w:p>
      <w:pPr>
        <w:spacing w:after="100"/>
      </w:pPr>
    </w:p>
    <w:p>
      <w:r>
        <w:br w:type="page"/>
      </w:r>
    </w:p>
    <w:p>
      <w:pPr>
        <w:pStyle w:val="Title"/>
      </w:pPr>
      <w:r>
        <w:t xml:space="preserve">Театрализованный сценарий «Школа волшебства»</w:t>
      </w:r>
    </w:p>
    <w:p>
      <w:pPr>
        <w:pStyle w:val="Subtitle"/>
      </w:pPr>
      <w:r>
        <w:t xml:space="preserve">Праздник в жанре фэнтези: сова приносит письма о зачислении, Шляпа распределяет классы по факультетам, а профессора дают первые уроки.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Театрализованное представление в актовом зале или большой классный час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45–50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Профессор-ведущий, Распределяющая шляпа (голос за кадром), 3–4 профессора, «сова»-почтальон, классы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Мантии или накидки, остроконечная шляпа, конверты с сургучом, «волшебные палочки», свечи-гирлянды, котёл, лампы тёплого света</w:t>
      </w:r>
    </w:p>
    <w:p>
      <w:pPr>
        <w:spacing w:after="200"/>
      </w:pPr>
    </w:p>
    <w:p>
      <w:r>
        <w:rPr>
          <w:sz w:val="24"/>
          <w:szCs w:val="24"/>
        </w:rPr>
        <w:t xml:space="preserve">Сценарий рассчитан на школу, готовую вложиться в оформление: полумрак, гирлянды-свечи, длинные столы. Но и в минимальном исполнении — мантия, шляпа и конверты — он производит впечатление, потому что дети моментально принимают правила игры.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 правовой стороне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Сценарий использует общий жанр «школы магии», а не конкретные названия и имена из книг Дж. Роулинг. Факультеты, заклинания и персонажи здесь оригинальные — это позволяет свободно публиковать фото и видео праздника.</w:t>
      </w:r>
    </w:p>
    <w:p>
      <w:pPr>
        <w:pStyle w:val="Heading1"/>
      </w:pPr>
      <w:r>
        <w:t xml:space="preserve">Сцена 1. Письма</w:t>
      </w:r>
    </w:p>
    <w:p>
      <w:r>
        <w:rPr>
          <w:i/>
          <w:color w:val="78716C"/>
          <w:sz w:val="20"/>
          <w:szCs w:val="20"/>
        </w:rPr>
        <w:t xml:space="preserve">Зал в полумраке. Звучит таинственная музыка. На сцену выходит Профессор в мантии.</w:t>
      </w:r>
    </w:p>
    <w:p>
      <w:r>
        <w:rPr>
          <w:b/>
          <w:color w:val="C2410C"/>
        </w:rPr>
        <w:t xml:space="preserve">Профессор: </w:t>
      </w:r>
      <w:r>
        <w:t xml:space="preserve">Тишина... Слышите? Так звучит первое сентября. Не звонок — а вот это лёгкое гудение в воздухе. Так гудит любопытство.</w:t>
      </w:r>
    </w:p>
    <w:p>
      <w:r>
        <w:rPr>
          <w:b/>
          <w:color w:val="C2410C"/>
        </w:rPr>
        <w:t xml:space="preserve">Профессор: </w:t>
      </w:r>
      <w:r>
        <w:t xml:space="preserve">Меня зовут профессор Аркадий Петрович, и я преподаю здесь предмет, которого нет ни в одном расписании. Он называется «умение удивляться».</w:t>
      </w:r>
    </w:p>
    <w:p>
      <w:r>
        <w:rPr>
          <w:i/>
          <w:color w:val="78716C"/>
          <w:sz w:val="20"/>
          <w:szCs w:val="20"/>
        </w:rPr>
        <w:t xml:space="preserve">Влетает «сова» — ученик в костюме, с сумкой писем. Роняет конверты.</w:t>
      </w:r>
    </w:p>
    <w:p>
      <w:r>
        <w:rPr>
          <w:b/>
          <w:color w:val="C2410C"/>
        </w:rPr>
        <w:t xml:space="preserve">Профессор: </w:t>
      </w:r>
      <w:r>
        <w:t xml:space="preserve">А вот и почта! Опаздывает, как всегда. Ну что ж, посмотрим...</w:t>
      </w:r>
    </w:p>
    <w:p>
      <w:r>
        <w:rPr>
          <w:b/>
          <w:color w:val="C2410C"/>
        </w:rPr>
        <w:t xml:space="preserve">Профессор: </w:t>
      </w:r>
      <w:r>
        <w:t xml:space="preserve">«Уважаемый ученик! Рады сообщить, что вы зачислены в Школу волшебства. Занятия начинаются первого сентября. Список необходимого прилагается: любознательность — 1 шт., терпение — по вкусу, дружба — не менее пяти единиц».</w:t>
      </w:r>
    </w:p>
    <w:p>
      <w:r>
        <w:rPr>
          <w:b/>
          <w:color w:val="C2410C"/>
        </w:rPr>
        <w:t xml:space="preserve">Профессор: </w:t>
      </w:r>
      <w:r>
        <w:t xml:space="preserve">Значит, письма дошли до всех. Добро пожаловать!</w:t>
      </w:r>
    </w:p>
    <w:p>
      <w:r>
        <w:rPr>
          <w:i/>
          <w:color w:val="78716C"/>
          <w:sz w:val="20"/>
          <w:szCs w:val="20"/>
        </w:rPr>
        <w:t xml:space="preserve">Свет зажигается. Аплодисменты.</w:t>
      </w:r>
    </w:p>
    <w:p>
      <w:pPr>
        <w:pStyle w:val="Heading1"/>
      </w:pPr>
      <w:r>
        <w:t xml:space="preserve">Сцена 2. Распределение</w:t>
      </w:r>
    </w:p>
    <w:p>
      <w:r>
        <w:rPr>
          <w:b/>
          <w:color w:val="C2410C"/>
        </w:rPr>
        <w:t xml:space="preserve">Профессор: </w:t>
      </w:r>
      <w:r>
        <w:t xml:space="preserve">По традиции нашей школы каждый класс должен быть распределён на факультет. Прошу внести Шляпу!</w:t>
      </w:r>
    </w:p>
    <w:p>
      <w:r>
        <w:rPr>
          <w:i/>
          <w:color w:val="78716C"/>
          <w:sz w:val="20"/>
          <w:szCs w:val="20"/>
        </w:rPr>
        <w:t xml:space="preserve">Выносят большую остроконечную шляпу на подушке. Голос за кадром — Шляпа.</w:t>
      </w:r>
    </w:p>
    <w:p>
      <w:r>
        <w:rPr>
          <w:b/>
          <w:color w:val="C2410C"/>
        </w:rPr>
        <w:t xml:space="preserve">Шляпа: </w:t>
      </w:r>
      <w:r>
        <w:t xml:space="preserve">Ох, сколько же вас... Ну что ж, приступим. Я вижу в этом зале четыре стихии.</w:t>
      </w:r>
    </w:p>
    <w:p>
      <w:pPr>
        <w:pStyle w:val="Heading2"/>
      </w:pPr>
      <w:r>
        <w:t xml:space="preserve">Факультеты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«Пытливые» — те, кто задаёт вопрос «а почему?» чаще, чем взрослые успевают отвечать. Их стихия — исследование.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«Дерзкие» — те, кто первым поднимает руку, даже не дослушав вопрос. Их стихия — смелость.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«Верные» — те, кто ждёт друга у гардероба, даже если опаздывает. Их стихия — надёжность.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«Мастера» — те, у кого руки умнее, чем кажется. Их стихия — созидание.</w:t>
      </w:r>
    </w:p>
    <w:p>
      <w:pPr>
        <w:spacing w:after="100"/>
      </w:pPr>
    </w:p>
    <w:p>
      <w:r>
        <w:rPr>
          <w:b/>
          <w:color w:val="C2410C"/>
        </w:rPr>
        <w:t xml:space="preserve">Шляпа: </w:t>
      </w:r>
      <w:r>
        <w:t xml:space="preserve">1 «А»... хм... вижу много вопросов и ни одного готового ответа. «Пытливые»!</w:t>
      </w:r>
    </w:p>
    <w:p>
      <w:r>
        <w:rPr>
          <w:i/>
          <w:color w:val="78716C"/>
          <w:sz w:val="20"/>
          <w:szCs w:val="20"/>
        </w:rPr>
        <w:t xml:space="preserve">Каждому классу Шляпа называет факультет и одну фразу-характеристику. Классы получают ленты или эмблемы своего цвета.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Как сделать распределение живым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Заранее соберите у классных руководителей по одному факту о классе — смешному, тёплому, конкретному. Шляпа, которая говорит «5 „Б“, я вижу здесь тех, кто в прошлом году вырастил на подоконнике настоящий лимон», работает в сто раз сильнее любой общей фразы.</w:t>
      </w:r>
    </w:p>
    <w:p>
      <w:pPr>
        <w:pStyle w:val="Heading1"/>
      </w:pPr>
      <w:r>
        <w:t xml:space="preserve">Сцена 3. Первые уроки</w:t>
      </w:r>
    </w:p>
    <w:p>
      <w:r>
        <w:rPr>
          <w:b/>
          <w:color w:val="C2410C"/>
        </w:rPr>
        <w:t xml:space="preserve">Профессор: </w:t>
      </w:r>
      <w:r>
        <w:t xml:space="preserve">Распределение завершено. Переходим к урокам. Первый — зельеварение!</w:t>
      </w:r>
    </w:p>
    <w:p>
      <w:pPr>
        <w:pStyle w:val="Heading2"/>
      </w:pPr>
      <w:r>
        <w:t xml:space="preserve">Урок 1. Зельеварение</w:t>
      </w:r>
    </w:p>
    <w:p>
      <w:r>
        <w:rPr>
          <w:i/>
          <w:color w:val="78716C"/>
          <w:sz w:val="20"/>
          <w:szCs w:val="20"/>
        </w:rPr>
        <w:t xml:space="preserve">Выходит Профессор зельеварения с котлом (используйте генератор тумана или сухой лёд под присмотром взрослого).</w:t>
      </w:r>
    </w:p>
    <w:p>
      <w:r>
        <w:rPr>
          <w:b/>
          <w:color w:val="C2410C"/>
        </w:rPr>
        <w:t xml:space="preserve">Зельевар: </w:t>
      </w:r>
      <w:r>
        <w:t xml:space="preserve">Сегодня мы варим Зелье удачного учебного года. Записывайте рецепт. Три ложки усидчивости. Щепотка любопытства. Стакан хорошего сна — да-да, именно сна, иначе зелье не сработает.</w:t>
      </w:r>
    </w:p>
    <w:p>
      <w:r>
        <w:rPr>
          <w:b/>
          <w:color w:val="C2410C"/>
        </w:rPr>
        <w:t xml:space="preserve">Зельевар: </w:t>
      </w:r>
      <w:r>
        <w:t xml:space="preserve">И самое главное — капля веры в себя. Без неё зелье просто вода.</w:t>
      </w:r>
    </w:p>
    <w:p>
      <w:r>
        <w:rPr>
          <w:i/>
          <w:color w:val="78716C"/>
          <w:sz w:val="20"/>
          <w:szCs w:val="20"/>
        </w:rPr>
        <w:t xml:space="preserve">Из котла идёт дым. Зельевар «разливает» зелье в стаканчики (компот или сок) и передаёт представителям классов.</w:t>
      </w:r>
    </w:p>
    <w:p>
      <w:pPr>
        <w:pStyle w:val="Heading2"/>
      </w:pPr>
      <w:r>
        <w:t xml:space="preserve">Урок 2. Заклинания</w:t>
      </w:r>
    </w:p>
    <w:p>
      <w:r>
        <w:rPr>
          <w:b/>
          <w:color w:val="C2410C"/>
        </w:rPr>
        <w:t xml:space="preserve">Профессор заклинаний: </w:t>
      </w:r>
      <w:r>
        <w:t xml:space="preserve">Волшебные слова знают все. Но мало кто ими пользуется. Повторяйте за мной!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«Здравствуйте!» — заклинание, открывающее любые двери, включая учительскую.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«Спасибо!» — заклинание, после которого люди хотят помочь снова.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«Извини» — самое трудное заклинание. Требует настоящей магии.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«Давай помогу» — заклинание, которое превращает одноклассника в друга.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«Я не понял, объясните ещё раз» — заклинание, которое спасает от двойки лучше всех прочих.</w:t>
      </w:r>
    </w:p>
    <w:p>
      <w:pPr>
        <w:spacing w:after="100"/>
      </w:pPr>
    </w:p>
    <w:p>
      <w:pPr>
        <w:pStyle w:val="Heading2"/>
      </w:pPr>
      <w:r>
        <w:t xml:space="preserve">Урок 3. Защита от тёмных сил</w:t>
      </w:r>
    </w:p>
    <w:p>
      <w:r>
        <w:rPr>
          <w:b/>
          <w:color w:val="C2410C"/>
        </w:rPr>
        <w:t xml:space="preserve">Профессор защиты: </w:t>
      </w:r>
      <w:r>
        <w:t xml:space="preserve">В нашей школе водятся опасные существа. Знакомьтесь. Прокрастинус Обыкновенный — шепчет «сделаешь завтра». Побеждается заклинанием «сделаю сейчас пятнадцать минут».</w:t>
      </w:r>
    </w:p>
    <w:p>
      <w:r>
        <w:rPr>
          <w:b/>
          <w:color w:val="C2410C"/>
        </w:rPr>
        <w:t xml:space="preserve">Профессор защиты: </w:t>
      </w:r>
      <w:r>
        <w:t xml:space="preserve">Обидка Ползучая — раздувается от каждого слова. Побеждается прямым разговором. Скукотун Ленивый — нападает на уроках. Побеждается вопросом учителю.</w:t>
      </w:r>
    </w:p>
    <w:p>
      <w:pPr>
        <w:pStyle w:val="Heading1"/>
      </w:pPr>
      <w:r>
        <w:t xml:space="preserve">Сцена 4. Финал</w:t>
      </w:r>
    </w:p>
    <w:p>
      <w:r>
        <w:rPr>
          <w:b/>
          <w:color w:val="C2410C"/>
        </w:rPr>
        <w:t xml:space="preserve">Профессор: </w:t>
      </w:r>
      <w:r>
        <w:t xml:space="preserve">Что ж, друзья. Уроки окончены, а год только начинается.</w:t>
      </w:r>
    </w:p>
    <w:p>
      <w:r>
        <w:rPr>
          <w:b/>
          <w:color w:val="C2410C"/>
        </w:rPr>
        <w:t xml:space="preserve">Профессор: </w:t>
      </w:r>
      <w:r>
        <w:t xml:space="preserve">Я открою вам главный секрет нашей школы. Никакой магии здесь нет. Есть только вы — и то, что вы решите сделать со своим временем.</w:t>
      </w:r>
    </w:p>
    <w:p>
      <w:r>
        <w:rPr>
          <w:b/>
          <w:color w:val="C2410C"/>
        </w:rPr>
        <w:t xml:space="preserve">Профессор: </w:t>
      </w:r>
      <w:r>
        <w:t xml:space="preserve">Но если каждый день делать чуть больше, чем от тебя ждут, — со стороны это выглядит абсолютно как волшебство.</w:t>
      </w:r>
    </w:p>
    <w:p>
      <w:r>
        <w:rPr>
          <w:i/>
          <w:color w:val="78716C"/>
          <w:sz w:val="20"/>
          <w:szCs w:val="20"/>
        </w:rPr>
        <w:t xml:space="preserve">Все поднимают «волшебные палочки». Звучит финальная музыка, зажигаются гирлянды.</w:t>
      </w:r>
    </w:p>
    <w:p>
      <w:r>
        <w:rPr>
          <w:b/>
          <w:color w:val="C2410C"/>
        </w:rPr>
        <w:t xml:space="preserve">Профессор: </w:t>
      </w:r>
      <w:r>
        <w:t xml:space="preserve">Школа волшебства объявляется открытой! А теперь — звонок. Настоящий.</w:t>
      </w:r>
    </w:p>
    <w:p>
      <w:r>
        <w:rPr>
          <w:i/>
          <w:color w:val="78716C"/>
          <w:sz w:val="20"/>
          <w:szCs w:val="20"/>
        </w:rPr>
        <w:t xml:space="preserve">Первый звонок.</w:t>
      </w:r>
    </w:p>
    <w:p>
      <w:pPr>
        <w:pStyle w:val="Heading1"/>
      </w:pPr>
      <w:r>
        <w:t xml:space="preserve">Оформление и бюджет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Мантии заменяются чёрными накидками из ткани или даже большими футболками — с расстояния разницы 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Конверты: крафтовая бумага плюс печать из сургуча или красного пластилина.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Свечи — только светодиодные гирлянды. Открытый огонь в школе запрещён.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Эмблемы факультетов проще всего сделать лентами четырёх цветов на запястье.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Дым из котла — увлажнитель воздуха или театральный генератор тумана; сухой лёд — только в руках взрослого и в перчатках.</w:t>
      </w:r>
    </w:p>
    <w:p>
      <w:pPr>
        <w:spacing w:after="100"/>
      </w:pPr>
    </w:p>
    <w:p>
      <w:r>
        <w:br w:type="page"/>
      </w:r>
    </w:p>
    <w:p>
      <w:pPr>
        <w:pStyle w:val="Title"/>
      </w:pPr>
      <w:r>
        <w:t xml:space="preserve">Сценарий «Космический старт: миссия „Знание-2026“»</w:t>
      </w:r>
    </w:p>
    <w:p>
      <w:pPr>
        <w:pStyle w:val="Subtitle"/>
      </w:pPr>
      <w:r>
        <w:t xml:space="preserve">Линейка в формате запуска космической экспедиции: предполётная подготовка, перекличка экипажей, обратный отсчёт и старт.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Линейка или общешкольное мероприятие в зале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35–40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Руководитель полёта (директор), 2 оператора ЦУП (ведущие), командиры экипажей — классные руководители, «космонавт» — выпускник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Проектор со звёздным небом, «пульт ЦУП», фонограмма обратного отсчёта, серебристые накидки, шевроны экипажей</w:t>
      </w:r>
    </w:p>
    <w:p>
      <w:pPr>
        <w:spacing w:after="200"/>
      </w:pPr>
    </w:p>
    <w:p>
      <w:r>
        <w:rPr>
          <w:sz w:val="24"/>
          <w:szCs w:val="24"/>
        </w:rPr>
        <w:t xml:space="preserve">Космическая тема выигрышна тем, что даёт готовую драматургию: подготовка — отсчёт — старт. Обратный отсчёт от десяти, который кричит вся школа, — самый сильный момент любой линейки, который стоит почти ничего.</w:t>
      </w:r>
    </w:p>
    <w:p>
      <w:pPr>
        <w:pStyle w:val="Heading1"/>
      </w:pPr>
      <w:r>
        <w:t xml:space="preserve">Блок 1. Связь с ЦУП</w:t>
      </w:r>
    </w:p>
    <w:p>
      <w:r>
        <w:rPr>
          <w:i/>
          <w:color w:val="78716C"/>
          <w:sz w:val="20"/>
          <w:szCs w:val="20"/>
        </w:rPr>
        <w:t xml:space="preserve">На экране — звёздное небо. Звучит космическая музыка и радиошум.</w:t>
      </w:r>
    </w:p>
    <w:p>
      <w:r>
        <w:rPr>
          <w:b/>
          <w:color w:val="C2410C"/>
        </w:rPr>
        <w:t xml:space="preserve">Оператор 1: </w:t>
      </w:r>
      <w:r>
        <w:t xml:space="preserve">Внимание. Говорит Центр управления полётами школы № ___. Первое сентября две тысячи двадцать шестого года. Время московское — девять часов ноль минут.</w:t>
      </w:r>
    </w:p>
    <w:p>
      <w:r>
        <w:rPr>
          <w:b/>
          <w:color w:val="C2410C"/>
        </w:rPr>
        <w:t xml:space="preserve">Оператор 2: </w:t>
      </w:r>
      <w:r>
        <w:t xml:space="preserve">Начинаем предполётную подготовку экспедиции «Знание-2026». Продолжительность экспедиции — девять месяцев. Экипажей на борту — (число) классов.</w:t>
      </w:r>
    </w:p>
    <w:p>
      <w:r>
        <w:rPr>
          <w:b/>
          <w:color w:val="C2410C"/>
        </w:rPr>
        <w:t xml:space="preserve">Оператор 1: </w:t>
      </w:r>
      <w:r>
        <w:t xml:space="preserve">Все системы работают в штатном режиме. Настроение — приподнятое. Букеты — на месте.</w:t>
      </w:r>
    </w:p>
    <w:p>
      <w:r>
        <w:rPr>
          <w:b/>
          <w:color w:val="C2410C"/>
        </w:rPr>
        <w:t xml:space="preserve">Оператор 2: </w:t>
      </w:r>
      <w:r>
        <w:t xml:space="preserve">Руководитель полёта, прошу вас на связь!</w:t>
      </w:r>
    </w:p>
    <w:p>
      <w:r>
        <w:rPr>
          <w:i/>
          <w:color w:val="78716C"/>
          <w:sz w:val="20"/>
          <w:szCs w:val="20"/>
        </w:rPr>
        <w:t xml:space="preserve">Выступление директора школы.</w:t>
      </w:r>
    </w:p>
    <w:p>
      <w:pPr>
        <w:pStyle w:val="Heading1"/>
      </w:pPr>
      <w:r>
        <w:t xml:space="preserve">Блок 2. Перекличка экипажей</w:t>
      </w:r>
    </w:p>
    <w:p>
      <w:r>
        <w:rPr>
          <w:b/>
          <w:color w:val="C2410C"/>
        </w:rPr>
        <w:t xml:space="preserve">Оператор 1: </w:t>
      </w:r>
      <w:r>
        <w:t xml:space="preserve">Переходим к перекличке. Экипажи, доложите о готовности!</w:t>
      </w:r>
    </w:p>
    <w:p>
      <w:r>
        <w:rPr>
          <w:i/>
          <w:color w:val="78716C"/>
          <w:sz w:val="20"/>
          <w:szCs w:val="20"/>
        </w:rPr>
        <w:t xml:space="preserve">Ведущие называют классы, каждый отвечает хором: «Экипаж 5 „А“ к полёту готов!»</w:t>
      </w:r>
    </w:p>
    <w:p>
      <w:r>
        <w:rPr>
          <w:b/>
          <w:color w:val="C2410C"/>
        </w:rPr>
        <w:t xml:space="preserve">Оператор 2: </w:t>
      </w:r>
      <w:r>
        <w:t xml:space="preserve">Особое внимание — новичкам. На борту впервые экипажи первых классов. Ребята, вы прошли самый сложный отбор в мире: вы просто выросли.</w:t>
      </w:r>
    </w:p>
    <w:p>
      <w:r>
        <w:rPr>
          <w:i/>
          <w:color w:val="78716C"/>
          <w:sz w:val="20"/>
          <w:szCs w:val="20"/>
        </w:rPr>
        <w:t xml:space="preserve">Первоклассникам вручают шевроны «Экспедиция Знание-2026».</w:t>
      </w:r>
    </w:p>
    <w:p>
      <w:r>
        <w:rPr>
          <w:b/>
          <w:color w:val="C2410C"/>
        </w:rPr>
        <w:t xml:space="preserve">Оператор 1: </w:t>
      </w:r>
      <w:r>
        <w:t xml:space="preserve">А теперь слово тем, кто в этой экспедиции последний раз, — экипажу одиннадцатого класса.</w:t>
      </w:r>
    </w:p>
    <w:p>
      <w:pPr>
        <w:pStyle w:val="Quote"/>
        <w:spacing w:after="0"/>
      </w:pPr>
      <w:r>
        <w:t xml:space="preserve">Мы одиннадцать лет летели,</w:t>
      </w:r>
    </w:p>
    <w:p>
      <w:pPr>
        <w:pStyle w:val="Quote"/>
        <w:spacing w:after="0"/>
      </w:pPr>
      <w:r>
        <w:t xml:space="preserve">Мимо формул, глаголов, дат.</w:t>
      </w:r>
    </w:p>
    <w:p>
      <w:pPr>
        <w:pStyle w:val="Quote"/>
        <w:spacing w:after="0"/>
      </w:pPr>
      <w:r>
        <w:t xml:space="preserve">И, признаться, не заметили,</w:t>
      </w:r>
    </w:p>
    <w:p>
      <w:pPr>
        <w:pStyle w:val="Quote"/>
        <w:spacing w:after="0"/>
      </w:pPr>
      <w:r>
        <w:t xml:space="preserve">Как прошли эти десять парт.</w:t>
      </w:r>
    </w:p>
    <w:p>
      <w:pPr>
        <w:pStyle w:val="Quote"/>
        <w:spacing w:after="0"/>
      </w:pPr>
    </w:p>
    <w:p>
      <w:pPr>
        <w:pStyle w:val="Quote"/>
        <w:spacing w:after="0"/>
      </w:pPr>
      <w:r>
        <w:t xml:space="preserve">Малыши, у вас всё в начале —</w:t>
      </w:r>
    </w:p>
    <w:p>
      <w:pPr>
        <w:pStyle w:val="Quote"/>
        <w:spacing w:after="0"/>
      </w:pPr>
      <w:r>
        <w:t xml:space="preserve">Целых одиннадцать лет!</w:t>
      </w:r>
    </w:p>
    <w:p>
      <w:pPr>
        <w:pStyle w:val="Quote"/>
        <w:spacing w:after="0"/>
      </w:pPr>
      <w:r>
        <w:t xml:space="preserve">Мы вам честно сейчас признаемся:</w:t>
      </w:r>
    </w:p>
    <w:p>
      <w:pPr>
        <w:pStyle w:val="Quote"/>
        <w:spacing w:after="0"/>
      </w:pPr>
      <w:r>
        <w:t xml:space="preserve">Пролетят они, как рассвет.</w:t>
      </w:r>
    </w:p>
    <w:p>
      <w:pPr>
        <w:spacing w:after="120"/>
      </w:pPr>
    </w:p>
    <w:p>
      <w:pPr>
        <w:pStyle w:val="Heading1"/>
      </w:pPr>
      <w:r>
        <w:t xml:space="preserve">Блок 3. Инструктаж</w:t>
      </w:r>
    </w:p>
    <w:p>
      <w:r>
        <w:rPr>
          <w:b/>
          <w:color w:val="C2410C"/>
        </w:rPr>
        <w:t xml:space="preserve">Оператор 2: </w:t>
      </w:r>
      <w:r>
        <w:t xml:space="preserve">Перед стартом — обязательный инструктаж. Правила поведения на борту.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Не выходить в открытый космос без скафандра. В переводе: не сдавать контрольную, не открыв учебник.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Беречь кислород. В переводе: не тратить перемены на ссоры.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Слушать командира экипажа. В переводе: классный руководитель знает больше вас о том, что будет в четверг.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Помогать члену экипажа, у которого сбоит система. В переводе: если сосед по парте чего-то не понял — объясни.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Регулярно выходить на связь с Землёй. В переводе: разговаривать с родителями, а не только показывать им дневник.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Приём, который всегда работает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Формулировка «в переводе» превращает шутку в правило и обратно. Дети смеются на первой части фразы и запоминают вторую. Тот же приём можно использовать в любом тематическом сценарии.</w:t>
      </w:r>
    </w:p>
    <w:p>
      <w:pPr>
        <w:pStyle w:val="Heading1"/>
      </w:pPr>
      <w:r>
        <w:t xml:space="preserve">Блок 4. Обратный отсчёт и старт</w:t>
      </w:r>
    </w:p>
    <w:p>
      <w:r>
        <w:rPr>
          <w:b/>
          <w:color w:val="C2410C"/>
        </w:rPr>
        <w:t xml:space="preserve">Оператор 1: </w:t>
      </w:r>
      <w:r>
        <w:t xml:space="preserve">Все системы проверены. Экипажи на местах. Переходим к финальной операции.</w:t>
      </w:r>
    </w:p>
    <w:p>
      <w:r>
        <w:rPr>
          <w:b/>
          <w:color w:val="C2410C"/>
        </w:rPr>
        <w:t xml:space="preserve">Оператор 2: </w:t>
      </w:r>
      <w:r>
        <w:t xml:space="preserve">По традиции сигнал к старту подаёт самый младший член экспедиции. Приглашаем ученицу 1 класса (имя) и ученика 11 класса (имя)!</w:t>
      </w:r>
    </w:p>
    <w:p>
      <w:r>
        <w:rPr>
          <w:b/>
          <w:color w:val="C2410C"/>
        </w:rPr>
        <w:t xml:space="preserve">Оператор 1: </w:t>
      </w:r>
      <w:r>
        <w:t xml:space="preserve">Внимание, школа! Считаем вместе. Десять!</w:t>
      </w:r>
    </w:p>
    <w:p>
      <w:r>
        <w:rPr>
          <w:i/>
          <w:color w:val="78716C"/>
          <w:sz w:val="20"/>
          <w:szCs w:val="20"/>
        </w:rPr>
        <w:t xml:space="preserve">Вся школа хором считает от десяти до одного. На экране — таймер обратного отсчёта.</w:t>
      </w:r>
    </w:p>
    <w:p>
      <w:r>
        <w:rPr>
          <w:b/>
          <w:color w:val="C2410C"/>
        </w:rPr>
        <w:t xml:space="preserve">Оператор 2: </w:t>
      </w:r>
      <w:r>
        <w:t xml:space="preserve">Пуск!</w:t>
      </w:r>
    </w:p>
    <w:p>
      <w:r>
        <w:rPr>
          <w:i/>
          <w:color w:val="78716C"/>
          <w:sz w:val="20"/>
          <w:szCs w:val="20"/>
        </w:rPr>
        <w:t xml:space="preserve">Звучит первый звонок, накладывается фонограмма стартующей ракеты. На экране — взлёт. Запускают конфетти или воздушные шары.</w:t>
      </w:r>
    </w:p>
    <w:p>
      <w:r>
        <w:rPr>
          <w:b/>
          <w:color w:val="C2410C"/>
        </w:rPr>
        <w:t xml:space="preserve">Оператор 1: </w:t>
      </w:r>
      <w:r>
        <w:t xml:space="preserve">Есть отрыв! Экспедиция «Знание-2026» стартовала успешно!</w:t>
      </w:r>
    </w:p>
    <w:p>
      <w:r>
        <w:rPr>
          <w:b/>
          <w:color w:val="C2410C"/>
        </w:rPr>
        <w:t xml:space="preserve">Оператор 2: </w:t>
      </w:r>
      <w:r>
        <w:t xml:space="preserve">Экипажам занять места согласно расписанию. Первый урок — через пять минут. Хорошего полёта, ребята!</w:t>
      </w:r>
    </w:p>
    <w:p>
      <w:pPr>
        <w:pStyle w:val="Heading1"/>
      </w:pPr>
      <w:r>
        <w:t xml:space="preserve">Что можно добавить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Видеообращение выпускника школы, который учится в техническом вузе, — «привет из будущего экспедиции».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«Бортовой журнал» класса: тетрадь, куда каждый месяц записывают главное событие. Открывается 25 мая.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Фотозона с картонной ракетой и надписью «Экспедиция Знание-2026» — родители снимают детей после линейки.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Награждение победителей олимпиад прошлого года как «пилотов высшего класса».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Техническая проверка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Обратный отсчёт и звонок должны совпасть по времени. Прогоните этот момент минимум дважды: если звонок опоздает на три секунды, эффект пропадёт.</w:t>
      </w:r>
    </w:p>
    <w:p>
      <w:r>
        <w:br w:type="page"/>
      </w:r>
    </w:p>
    <w:p>
      <w:pPr>
        <w:pStyle w:val="Title"/>
      </w:pPr>
      <w:r>
        <w:t xml:space="preserve">Медиа-шоу «Прямой эфир: студия „Первое сентября“»</w:t>
      </w:r>
    </w:p>
    <w:p>
      <w:pPr>
        <w:pStyle w:val="Subtitle"/>
      </w:pPr>
      <w:r>
        <w:t xml:space="preserve">Линейка в формате телевизионного выпуска новостей: ведущие в студии, репортажи с мест, включения и прогноз на учебный год.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Линейка или актовый зал с экраном и камерой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30–35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2 ведущих в студии, 2–3 корреспондента с микрофонами, оператор, «эксперты» — учителя и директор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Проектор или ЖК-панель, камера или смартфон со стабилизатором, микрофоны с логотипом, стол-«студия», заставки и джинглы</w:t>
      </w:r>
    </w:p>
    <w:p>
      <w:pPr>
        <w:spacing w:after="200"/>
      </w:pPr>
    </w:p>
    <w:p>
      <w:r>
        <w:rPr>
          <w:sz w:val="24"/>
          <w:szCs w:val="24"/>
        </w:rPr>
        <w:t xml:space="preserve">Этот сценарий заметно современнее классической линейки: он держит внимание сменой картинки и коротких рубрик. Подойдёт школе, где есть медиацентр, но реализуем и с одним смартфоном на штативе — изображение выводится на экран через кабель или беспроводную трансляцию.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Главное техническое правило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Обязательно проведите полную репетицию с реальной техникой за день до праздника. Прямая трансляция — самый эффектный и самый уязвимый формат: чаще всего подводит не камера, а звук и Wi-Fi.</w:t>
      </w:r>
    </w:p>
    <w:p>
      <w:pPr>
        <w:pStyle w:val="Heading1"/>
      </w:pPr>
      <w:r>
        <w:t xml:space="preserve">Рубрика 1. Студия</w:t>
      </w:r>
    </w:p>
    <w:p>
      <w:r>
        <w:rPr>
          <w:i/>
          <w:color w:val="78716C"/>
          <w:sz w:val="20"/>
          <w:szCs w:val="20"/>
        </w:rPr>
        <w:t xml:space="preserve">На экране — заставка «Первое сентября. Прямой эфир». Звучит новостной джингл. Ведущие за столом.</w:t>
      </w:r>
    </w:p>
    <w:p>
      <w:r>
        <w:rPr>
          <w:b/>
          <w:color w:val="C2410C"/>
        </w:rPr>
        <w:t xml:space="preserve">Ведущая: </w:t>
      </w:r>
      <w:r>
        <w:t xml:space="preserve">Здравствуйте! В эфире специальный выпуск, и сегодня у нас только одна новость — но какая. Первое сентября две тысячи двадцать шестого года.</w:t>
      </w:r>
    </w:p>
    <w:p>
      <w:r>
        <w:rPr>
          <w:b/>
          <w:color w:val="C2410C"/>
        </w:rPr>
        <w:t xml:space="preserve">Ведущий: </w:t>
      </w:r>
      <w:r>
        <w:t xml:space="preserve">Главные темы выпуска. Школа приняла (число) первоклассников. Одиннадцатый класс вышел на финишную прямую. Синоптики обещают девять месяцев знаний с прояснениями.</w:t>
      </w:r>
    </w:p>
    <w:p>
      <w:r>
        <w:rPr>
          <w:b/>
          <w:color w:val="C2410C"/>
        </w:rPr>
        <w:t xml:space="preserve">Ведущая: </w:t>
      </w:r>
      <w:r>
        <w:t xml:space="preserve">И, конечно, эксклюзив: мы узнали, что будет в школьной столовой на этой неделе. Оставайтесь с нами.</w:t>
      </w:r>
    </w:p>
    <w:p>
      <w:r>
        <w:rPr>
          <w:i/>
          <w:color w:val="78716C"/>
          <w:sz w:val="20"/>
          <w:szCs w:val="20"/>
        </w:rPr>
        <w:t xml:space="preserve">Джингл. Смена заставки.</w:t>
      </w:r>
    </w:p>
    <w:p>
      <w:pPr>
        <w:pStyle w:val="Heading1"/>
      </w:pPr>
      <w:r>
        <w:t xml:space="preserve">Рубрика 2. Репортаж с места событий</w:t>
      </w:r>
    </w:p>
    <w:p>
      <w:r>
        <w:rPr>
          <w:b/>
          <w:color w:val="C2410C"/>
        </w:rPr>
        <w:t xml:space="preserve">Ведущий: </w:t>
      </w:r>
      <w:r>
        <w:t xml:space="preserve">А сейчас — прямое включение. Наш корреспондент работает в самой гуще событий. (Имя), вы в эфире!</w:t>
      </w:r>
    </w:p>
    <w:p>
      <w:r>
        <w:rPr>
          <w:i/>
          <w:color w:val="78716C"/>
          <w:sz w:val="20"/>
          <w:szCs w:val="20"/>
        </w:rPr>
        <w:t xml:space="preserve">Корреспондент с микрофоном стоит среди первоклассников. Камера показывает их крупно на экране.</w:t>
      </w:r>
    </w:p>
    <w:p>
      <w:r>
        <w:rPr>
          <w:b/>
          <w:color w:val="C2410C"/>
        </w:rPr>
        <w:t xml:space="preserve">Корреспондент 1: </w:t>
      </w:r>
      <w:r>
        <w:t xml:space="preserve">Да, коллеги, я нахожусь в эпицентре. Здесь очень много цветов, очень много бантов и, кажется, немного волнения. Давайте спросим у участников событий.</w:t>
      </w:r>
    </w:p>
    <w:p>
      <w:r>
        <w:rPr>
          <w:b/>
          <w:color w:val="C2410C"/>
        </w:rPr>
        <w:t xml:space="preserve">Корреспондент 1: </w:t>
      </w:r>
      <w:r>
        <w:t xml:space="preserve">Скажи, пожалуйста, как тебя зовут и что ты чувствуешь прямо сейчас?</w:t>
      </w:r>
    </w:p>
    <w:p>
      <w:r>
        <w:rPr>
          <w:i/>
          <w:color w:val="78716C"/>
          <w:sz w:val="20"/>
          <w:szCs w:val="20"/>
        </w:rPr>
        <w:t xml:space="preserve">Блиц-интервью с 3–4 первоклассниками. Вопросы заранее согласованы: «Кем ты хочешь стать?», «Что тебе больше всего интересно в школе?», «Что тебе сказала мама сегодня утром?»</w:t>
      </w:r>
    </w:p>
    <w:p>
      <w:r>
        <w:rPr>
          <w:b/>
          <w:color w:val="C2410C"/>
        </w:rPr>
        <w:t xml:space="preserve">Корреспондент 1: </w:t>
      </w:r>
      <w:r>
        <w:t xml:space="preserve">Вот такие настроения на месте. Передаю слово в студию.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Про детские интервью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Не берите интервью «вслепую». Выберите 3–4 общительных ребёнка заранее и один раз проговорите вопросы. Держите наготове запасного собеседника: на камеру дети иногда молчат даже те, кто обычно не замолкает.</w:t>
      </w:r>
    </w:p>
    <w:p>
      <w:pPr>
        <w:pStyle w:val="Heading1"/>
      </w:pPr>
      <w:r>
        <w:t xml:space="preserve">Рубрика 3. Интервью с ньюсмейкером</w:t>
      </w:r>
    </w:p>
    <w:p>
      <w:r>
        <w:rPr>
          <w:b/>
          <w:color w:val="C2410C"/>
        </w:rPr>
        <w:t xml:space="preserve">Ведущая: </w:t>
      </w:r>
      <w:r>
        <w:t xml:space="preserve">У нас в студии — человек, чьё решение определяет расписание тысячи людей. Директор школы (Ф.И.О.). Здравствуйте!</w:t>
      </w:r>
    </w:p>
    <w:p>
      <w:pPr>
        <w:pStyle w:val="Heading2"/>
      </w:pPr>
      <w:r>
        <w:t xml:space="preserve">Вопросы директору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Чем этот учебный год будет отличаться от прошлого?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Какие новые кружки и проекты появятся в школе?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Что изменилось в школе за лето — что заметят ученики уже сегодня?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Ваш главный совет тем, кто сегодня пришёл в первый класс?</w:t>
      </w:r>
    </w:p>
    <w:p>
      <w:pPr>
        <w:pStyle w:val="ListParagraph"/>
      </w:pPr>
      <w:r>
        <w:rPr>
          <w:b/>
          <w:color w:val="C2410C"/>
        </w:rPr>
        <w:t xml:space="preserve">5.  </w:t>
      </w:r>
      <w:r>
        <w:t xml:space="preserve">И блиц: три слова, которыми вы опишете этот год?</w:t>
      </w:r>
    </w:p>
    <w:p>
      <w:pPr>
        <w:spacing w:after="100"/>
      </w:pPr>
    </w:p>
    <w:p>
      <w:r>
        <w:rPr>
          <w:b/>
          <w:color w:val="C2410C"/>
        </w:rPr>
        <w:t xml:space="preserve">Ведущий: </w:t>
      </w:r>
      <w:r>
        <w:t xml:space="preserve">Спасибо! Это была прямая речь. А мы переходим к рубрике, которую все ждали.</w:t>
      </w:r>
    </w:p>
    <w:p>
      <w:pPr>
        <w:pStyle w:val="Heading1"/>
      </w:pPr>
      <w:r>
        <w:t xml:space="preserve">Рубрика 4. Прогноз на учебный год</w:t>
      </w:r>
    </w:p>
    <w:p>
      <w:r>
        <w:rPr>
          <w:i/>
          <w:color w:val="78716C"/>
          <w:sz w:val="20"/>
          <w:szCs w:val="20"/>
        </w:rPr>
        <w:t xml:space="preserve">На экране — карта с погодными значками, но вместо городов — месяцы.</w:t>
      </w:r>
    </w:p>
    <w:p>
      <w:r>
        <w:rPr>
          <w:b/>
          <w:color w:val="C2410C"/>
        </w:rPr>
        <w:t xml:space="preserve">Метеоролог: </w:t>
      </w:r>
      <w:r>
        <w:t xml:space="preserve">Добрый день! По данным школьной метеослужбы, сентябрь начнётся ясно, с лёгким туманом в области домашних заданий.</w:t>
      </w:r>
    </w:p>
    <w:p>
      <w:r>
        <w:rPr>
          <w:b/>
          <w:color w:val="C2410C"/>
        </w:rPr>
        <w:t xml:space="preserve">Метеоролог: </w:t>
      </w:r>
      <w:r>
        <w:t xml:space="preserve">В октябре ожидается похолодание в зоне контрольных работ. Рекомендуем утепляться учебниками.</w:t>
      </w:r>
    </w:p>
    <w:p>
      <w:r>
        <w:rPr>
          <w:b/>
          <w:color w:val="C2410C"/>
        </w:rPr>
        <w:t xml:space="preserve">Метеоролог: </w:t>
      </w:r>
      <w:r>
        <w:t xml:space="preserve">Декабрь — сильные снегопады оценок. Возможны как метели двоек, так и снегопад пятёрок: всё зависит от вас.</w:t>
      </w:r>
    </w:p>
    <w:p>
      <w:r>
        <w:rPr>
          <w:b/>
          <w:color w:val="C2410C"/>
        </w:rPr>
        <w:t xml:space="preserve">Метеоролог: </w:t>
      </w:r>
      <w:r>
        <w:t xml:space="preserve">Февраль — самый затяжной период. Синоптики советуют запастись терпением и витаминами.</w:t>
      </w:r>
    </w:p>
    <w:p>
      <w:r>
        <w:rPr>
          <w:b/>
          <w:color w:val="C2410C"/>
        </w:rPr>
        <w:t xml:space="preserve">Метеоролог: </w:t>
      </w:r>
      <w:r>
        <w:t xml:space="preserve">И, наконец, май. Ясно. Тепло. Последний звонок. Прогноз благоприятный.</w:t>
      </w:r>
    </w:p>
    <w:p>
      <w:pPr>
        <w:pStyle w:val="Heading1"/>
      </w:pPr>
      <w:r>
        <w:t xml:space="preserve">Рубрика 5. Слово выпускникам</w:t>
      </w:r>
    </w:p>
    <w:p>
      <w:r>
        <w:rPr>
          <w:b/>
          <w:color w:val="C2410C"/>
        </w:rPr>
        <w:t xml:space="preserve">Ведущая: </w:t>
      </w:r>
      <w:r>
        <w:t xml:space="preserve">У нас есть ещё одно включение — из будущего. Точнее, от тех, кто уже почти там.</w:t>
      </w:r>
    </w:p>
    <w:p>
      <w:r>
        <w:rPr>
          <w:i/>
          <w:color w:val="78716C"/>
          <w:sz w:val="20"/>
          <w:szCs w:val="20"/>
        </w:rPr>
        <w:t xml:space="preserve">На сцену выходят выпускники 11 класса.</w:t>
      </w:r>
    </w:p>
    <w:p>
      <w:r>
        <w:rPr>
          <w:b/>
          <w:color w:val="C2410C"/>
        </w:rPr>
        <w:t xml:space="preserve">Выпускник 1: </w:t>
      </w:r>
      <w:r>
        <w:t xml:space="preserve">Мы сегодня в последний раз стоим на этой линейке первого сентября. И знаете, что странно? Мы всегда думали, что этот день наступит нескоро.</w:t>
      </w:r>
    </w:p>
    <w:p>
      <w:r>
        <w:rPr>
          <w:b/>
          <w:color w:val="C2410C"/>
        </w:rPr>
        <w:t xml:space="preserve">Выпускник 2: </w:t>
      </w:r>
      <w:r>
        <w:t xml:space="preserve">Тем, кто в пятом классе, мы хотим сказать: не торопите время. Оно и так торопится.</w:t>
      </w:r>
    </w:p>
    <w:p>
      <w:r>
        <w:rPr>
          <w:b/>
          <w:color w:val="C2410C"/>
        </w:rPr>
        <w:t xml:space="preserve">Выпускник 3: </w:t>
      </w:r>
      <w:r>
        <w:t xml:space="preserve">А первоклассникам — держитесь. У вас впереди одиннадцать лет, и это будут очень хорошие годы.</w:t>
      </w:r>
    </w:p>
    <w:p>
      <w:r>
        <w:rPr>
          <w:i/>
          <w:color w:val="78716C"/>
          <w:sz w:val="20"/>
          <w:szCs w:val="20"/>
        </w:rPr>
        <w:t xml:space="preserve">Можно показать заранее записанный видеоролик: выпускники в первом классе (архивные фото) и сейчас.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Приём, который трогает всех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Слайд-шоу «первый класс — одиннадцатый класс» с фотографиями одних и тех же детей — самый сильный визуальный ход этого сценария. Соберите фото у родителей за две недели.</w:t>
      </w:r>
    </w:p>
    <w:p>
      <w:pPr>
        <w:pStyle w:val="Heading1"/>
      </w:pPr>
      <w:r>
        <w:t xml:space="preserve">Рубрика 6. Финал эфира</w:t>
      </w:r>
    </w:p>
    <w:p>
      <w:r>
        <w:rPr>
          <w:b/>
          <w:color w:val="C2410C"/>
        </w:rPr>
        <w:t xml:space="preserve">Ведущий: </w:t>
      </w:r>
      <w:r>
        <w:t xml:space="preserve">Наш выпуск подходит к концу. Напомним главное.</w:t>
      </w:r>
    </w:p>
    <w:p>
      <w:r>
        <w:rPr>
          <w:b/>
          <w:color w:val="C2410C"/>
        </w:rPr>
        <w:t xml:space="preserve">Ведущая: </w:t>
      </w:r>
      <w:r>
        <w:t xml:space="preserve">Сегодня стартовал новый учебный год. В школе (число) учеников, (число) педагогов и бесконечное количество возможностей.</w:t>
      </w:r>
    </w:p>
    <w:p>
      <w:r>
        <w:rPr>
          <w:b/>
          <w:color w:val="C2410C"/>
        </w:rPr>
        <w:t xml:space="preserve">Ведущий: </w:t>
      </w:r>
      <w:r>
        <w:t xml:space="preserve">Мы будем следить за развитием событий. И, судя по всему, событий будет много.</w:t>
      </w:r>
    </w:p>
    <w:p>
      <w:r>
        <w:rPr>
          <w:b/>
          <w:color w:val="C2410C"/>
        </w:rPr>
        <w:t xml:space="preserve">Ведущая: </w:t>
      </w:r>
      <w:r>
        <w:t xml:space="preserve">А сейчас — то, ради чего мы все здесь собрались. Первый звонок!</w:t>
      </w:r>
    </w:p>
    <w:p>
      <w:r>
        <w:rPr>
          <w:i/>
          <w:color w:val="78716C"/>
          <w:sz w:val="20"/>
          <w:szCs w:val="20"/>
        </w:rPr>
        <w:t xml:space="preserve">Первый звонок. На экране — финальная заставка и титры с именами всех, кто готовил праздник.</w:t>
      </w:r>
    </w:p>
    <w:p>
      <w:r>
        <w:rPr>
          <w:b/>
          <w:color w:val="C2410C"/>
        </w:rPr>
        <w:t xml:space="preserve">Ведущий: </w:t>
      </w:r>
      <w:r>
        <w:t xml:space="preserve">С Днём знаний! Оставайтесь с нами — эфир продолжается девять месяцев.</w:t>
      </w:r>
    </w:p>
    <w:p>
      <w:pPr>
        <w:pStyle w:val="Heading1"/>
      </w:pPr>
      <w:r>
        <w:t xml:space="preserve">Техническая раскадровка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Заставка + джингл (10 сек) — перед каждой рубрикой, для ритма.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Титры с именем и должностью говорящего — простая графика в презентации, переключается вручную.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Камера 1 — общий план студии; камера 2 (смартфон) — корреспондент. Переключение через видеомикшер или простую смену источника на проекторе.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Резервный план: если трансляция отвалилась, ведущие продолжают без экрана — сценарий работает и «вживую». Заранее договоритесь о фразе-сигнале.</w:t>
      </w:r>
    </w:p>
    <w:p>
      <w:pPr>
        <w:spacing w:after="100"/>
      </w:pPr>
    </w:p>
    <w:p>
      <w:r>
        <w:br w:type="page"/>
      </w:r>
    </w:p>
    <w:p>
      <w:pPr>
        <w:pStyle w:val="Title"/>
      </w:pPr>
      <w:r>
        <w:t xml:space="preserve">Интеллектуальное шоу «Своя игра: школьный сезон»</w:t>
      </w:r>
    </w:p>
    <w:p>
      <w:pPr>
        <w:pStyle w:val="Subtitle"/>
      </w:pPr>
      <w:r>
        <w:t xml:space="preserve">Командная викторина на 1 сентября для средних и старших классов: пять тем, три раунда и финальный вопрос со ставками.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Актовый зал, командная игра между классами или сборными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40–45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Ведущий, помощник со счётом, 3–5 команд по 6 человек, жюри из 2 учителей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Проектор с игровым табло, звонки или сигнальные карточки, бланки для ставок, грамоты</w:t>
      </w:r>
    </w:p>
    <w:p>
      <w:pPr>
        <w:spacing w:after="200"/>
      </w:pPr>
    </w:p>
    <w:p>
      <w:r>
        <w:rPr>
          <w:sz w:val="24"/>
          <w:szCs w:val="24"/>
        </w:rPr>
        <w:t xml:space="preserve">Формат подходит школам, которые не хотят «сидячей» линейки для старших классов. Игра идёт быстро, вовлекает зал и заканчивается понятным результатом. Вопросы ниже готовы к использованию — их можно заменить своими, сохранив структуру.</w:t>
      </w:r>
    </w:p>
    <w:p>
      <w:pPr>
        <w:pStyle w:val="Heading1"/>
      </w:pPr>
      <w:r>
        <w:t xml:space="preserve">Правила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Играют 3–5 команд по 6 человек. Остальной зал — болельщики, у них есть свои вопросы между раундами.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Команда, выбравшая тему и стоимость вопроса, отвечает первой. При неверном ответе право переходит другим по звонку.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Верный ответ — плюс стоимость вопроса, неверный — минус. Это заставляет думать, а не угадывать.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Финальный вопрос: команды делают ставку от нуля до всей суммы на счету.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Тайминг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Считайте по 40 секунд на вопрос вместе с обсуждением. 25 вопросов основной части — это ровно 25 минут при бодром ведении. Не растягивайте: динамика здесь важнее количества.</w:t>
      </w:r>
    </w:p>
    <w:p>
      <w:pPr>
        <w:pStyle w:val="Heading1"/>
      </w:pPr>
      <w:r>
        <w:t xml:space="preserve">Раунд 1</w:t>
      </w:r>
    </w:p>
    <w:p>
      <w:pPr>
        <w:pStyle w:val="Heading2"/>
      </w:pPr>
      <w:r>
        <w:t xml:space="preserve">Тема «Школьная классика»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Кто написал «Уроки французского»? (Валентин Распутин)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В каком произведении герой ставит эксперимент со старухой-процентщицей? («Преступление и наказание»)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Какое произведение начинается словами «Мой дядя самых честных правил»? («Евгений Онегин»)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Кто из русских писателей был военным врачом на Первой мировой? (Михаил Булгаков)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Какой роман Гончарова назван по фамилии героя, проведшего первые страницы в постели? («Обломов»)</w:t>
      </w:r>
    </w:p>
    <w:p>
      <w:pPr>
        <w:spacing w:after="100"/>
      </w:pPr>
    </w:p>
    <w:p>
      <w:pPr>
        <w:pStyle w:val="Heading2"/>
      </w:pPr>
      <w:r>
        <w:t xml:space="preserve">Тема «Цифры и логика»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Сколько граней у куба? (Шесть)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Чему равно 2 в десятой степени? (1024)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Бутылка и пробка стоят 110 рублей. Бутылка дороже пробки на 100. Сколько стоит пробка? (5 рублей)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Как называется число, которое делится только на себя и на единицу? (Простое)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Кувшинки удваиваются каждый день и за 30 дней закрывают пруд. На какой день закрыта половина? (На 29-й)</w:t>
      </w:r>
    </w:p>
    <w:p>
      <w:pPr>
        <w:spacing w:after="100"/>
      </w:pPr>
    </w:p>
    <w:p>
      <w:pPr>
        <w:pStyle w:val="Heading1"/>
      </w:pPr>
      <w:r>
        <w:t xml:space="preserve">Раунд 2</w:t>
      </w:r>
    </w:p>
    <w:p>
      <w:pPr>
        <w:pStyle w:val="Heading2"/>
      </w:pPr>
      <w:r>
        <w:t xml:space="preserve">Тема «Наша школа»</w:t>
      </w:r>
    </w:p>
    <w:p>
      <w:r>
        <w:t xml:space="preserve">Эти вопросы нужно составить самостоятельно — именно они вызывают самый живой отклик. Примерные формулировки: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В каком году построено здание нашей школы?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Сколько кабинетов на третьем этаже?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Как зовут учителя, который работает в школе дольше всех?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Какой выпускник нашей школы добился самых заметных успехов?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Что написано на табличке у входа в кабинет директора?</w:t>
      </w:r>
    </w:p>
    <w:p>
      <w:pPr>
        <w:spacing w:after="100"/>
      </w:pPr>
    </w:p>
    <w:p>
      <w:pPr>
        <w:pStyle w:val="Heading2"/>
      </w:pPr>
      <w:r>
        <w:t xml:space="preserve">Тема «Наука и открытия»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100. Какой газ мы выдыхаем? (Углекислый)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200. Кто сформулировал периодический закон химических элементов? (Дмитрий Менделеев)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300. Что измеряется в паскалях? (Давление)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400. Как называется ближайшая к Солнцу планета? (Меркурий)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500. Какое открытие сделал Александр Флеминг, забыв чашку Петри? (Пенициллин)</w:t>
      </w:r>
    </w:p>
    <w:p>
      <w:pPr>
        <w:spacing w:after="100"/>
      </w:pPr>
    </w:p>
    <w:p>
      <w:pPr>
        <w:pStyle w:val="Heading2"/>
      </w:pPr>
      <w:r>
        <w:t xml:space="preserve">Тема «Кот в мешке»</w:t>
      </w:r>
    </w:p>
    <w:p>
      <w:r>
        <w:t xml:space="preserve">Один вопрос в раунде — «кот в мешке»: команда обязана передать его другой команде. Вопрос стоит 400 очков.</w:t>
      </w:r>
    </w:p>
    <w:p>
      <w:r>
        <w:t xml:space="preserve">Пример: «Этот предмет есть в каждом портфеле, но большинство школьников не умеют им пользоваться правильно. У него две шкалы и он не любит падать со стола». (Линейка... или транспортир — принимайте оба ответа.)</w:t>
      </w:r>
    </w:p>
    <w:p>
      <w:pPr>
        <w:pStyle w:val="Heading1"/>
      </w:pPr>
      <w:r>
        <w:t xml:space="preserve">Раунд 3. Финал</w:t>
      </w:r>
    </w:p>
    <w:p>
      <w:r>
        <w:rPr>
          <w:b/>
          <w:color w:val="C2410C"/>
        </w:rPr>
        <w:t xml:space="preserve">Ведущий: </w:t>
      </w:r>
      <w:r>
        <w:t xml:space="preserve">Темы финала: «Дата», «Слово», «Человек». Уберите одну.</w:t>
      </w:r>
    </w:p>
    <w:p>
      <w:r>
        <w:t xml:space="preserve">Команды по очереди убирают темы, остаётся одна. Все делают ставки письменно, затем звучит вопрос.</w:t>
      </w:r>
    </w:p>
    <w:p>
      <w:pPr>
        <w:pStyle w:val="Heading2"/>
      </w:pPr>
      <w:r>
        <w:t xml:space="preserve">Финальные вопросы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«Дата»: В каком году на Руси вышла первая датированная печатная книга «Апостол»? (1564, Иван Фёдоров)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«Слово»: Какое слово в переводе с греческого означает «досуг»? (Школа — от греческого «схолэ»)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«Человек»: Кто основал первый университет в России и в каком году? (Михаил Ломоносов, при участии Ивана Шувалова, 1755)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Фаворит ведущих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Вопрос про «схолэ» — идеальный финал именно для 1 сентября. Ответ «школа — это досуг» вызывает у зала смех и одновременно даёт ведущему красивый выход на финальную реплику.</w:t>
      </w:r>
    </w:p>
    <w:p>
      <w:pPr>
        <w:pStyle w:val="Heading1"/>
      </w:pPr>
      <w:r>
        <w:t xml:space="preserve">Финал праздника</w:t>
      </w:r>
    </w:p>
    <w:p>
      <w:r>
        <w:rPr>
          <w:b/>
          <w:color w:val="C2410C"/>
        </w:rPr>
        <w:t xml:space="preserve">Ведущий: </w:t>
      </w:r>
      <w:r>
        <w:t xml:space="preserve">Итак, счёт на табло. Победитель — команда (класс)! Аплодисменты!</w:t>
      </w:r>
    </w:p>
    <w:p>
      <w:r>
        <w:rPr>
          <w:b/>
          <w:color w:val="C2410C"/>
        </w:rPr>
        <w:t xml:space="preserve">Ведущий: </w:t>
      </w:r>
      <w:r>
        <w:t xml:space="preserve">Но давайте честно: сегодня выиграли все, кто пришёл. Потому что «школа» когда-то и правда значила «досуг» — время, которое ты тратишь не потому, что надо, а потому что интересно.</w:t>
      </w:r>
    </w:p>
    <w:p>
      <w:r>
        <w:rPr>
          <w:b/>
          <w:color w:val="C2410C"/>
        </w:rPr>
        <w:t xml:space="preserve">Ведущий: </w:t>
      </w:r>
      <w:r>
        <w:t xml:space="preserve">Желаю, чтобы в этом году у вас было побольше именно такого времени. С Днём знаний!</w:t>
      </w:r>
    </w:p>
    <w:p>
      <w:r>
        <w:rPr>
          <w:i/>
          <w:color w:val="78716C"/>
          <w:sz w:val="20"/>
          <w:szCs w:val="20"/>
        </w:rPr>
        <w:t xml:space="preserve">Награждение команд. Первый звонок.</w:t>
      </w:r>
    </w:p>
    <w:p>
      <w:pPr>
        <w:pStyle w:val="Heading1"/>
      </w:pPr>
      <w:r>
        <w:t xml:space="preserve">Вопросы для зала (между раундами)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тяжелее: килограмм ваты или килограмм железа? (Одинаково)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Сколько месяцев в году имеют 28 дней? (Все двенадцать)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Какая буква русского алфавита стоит на предпоследнем месте? («Ю»)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На берёзе выросло 10 яблок. Пять сорвали. Сколько осталось? (На берёзе яблоки не растут)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находится посередине Волги? (Буква «л»)</w:t>
      </w:r>
    </w:p>
    <w:p>
      <w:pPr>
        <w:spacing w:after="100"/>
      </w:pPr>
    </w:p>
    <w:p>
      <w:r>
        <w:br w:type="page"/>
      </w:r>
    </w:p>
    <w:p>
      <w:pPr>
        <w:pStyle w:val="Title"/>
      </w:pPr>
      <w:r>
        <w:t xml:space="preserve">Спортивно-интеллектуальная «Олимпиада Дня знаний»</w:t>
      </w:r>
    </w:p>
    <w:p>
      <w:pPr>
        <w:pStyle w:val="Subtitle"/>
      </w:pPr>
      <w:r>
        <w:t xml:space="preserve">Активный сценарий 1 сентября на школьном дворе или в спортзале: пять дисциплин, зачётные листы, церемония открытия и награждение.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Школьный двор, спортзал или стадион; параллель классов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50–60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Ведущий-комментатор, судейская коллегия из учителей физкультуры, команды классов по 8–10 человек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Мячи, обручи, конусы, эстафетные палочки, секундомер, зачётные листы, медали из картона или шоколада, чаша с «олимпийским огнём»</w:t>
      </w:r>
    </w:p>
    <w:p>
      <w:pPr>
        <w:spacing w:after="200"/>
      </w:pPr>
    </w:p>
    <w:p>
      <w:r>
        <w:rPr>
          <w:sz w:val="24"/>
          <w:szCs w:val="24"/>
        </w:rPr>
        <w:t xml:space="preserve">Сценарий для школ, которые хотят начать год с движения, а не с речей. Формат удобен тем, что классы не стоят в строю и не скучают: каждый постоянно чем-то занят. Дисциплины смешанные — спортивные и интеллектуальные, чтобы шанс на победу был у любого класса.</w:t>
      </w:r>
    </w:p>
    <w:p>
      <w:pPr>
        <w:pStyle w:val="Heading1"/>
      </w:pPr>
      <w:r>
        <w:t xml:space="preserve">Церемония открытия</w:t>
      </w:r>
    </w:p>
    <w:p>
      <w:r>
        <w:rPr>
          <w:i/>
          <w:color w:val="78716C"/>
          <w:sz w:val="20"/>
          <w:szCs w:val="20"/>
        </w:rPr>
        <w:t xml:space="preserve">Команды выстраиваются на площадке. Каждая — со своим флагом или табличкой. Звучит торжественная музыка.</w:t>
      </w:r>
    </w:p>
    <w:p>
      <w:r>
        <w:rPr>
          <w:b/>
          <w:color w:val="C2410C"/>
        </w:rPr>
        <w:t xml:space="preserve">Комментатор: </w:t>
      </w:r>
      <w:r>
        <w:t xml:space="preserve">Дорогие друзья! Мы приветствуем вас на Олимпиаде Дня знаний две тысячи двадцать шестого года!</w:t>
      </w:r>
    </w:p>
    <w:p>
      <w:r>
        <w:rPr>
          <w:b/>
          <w:color w:val="C2410C"/>
        </w:rPr>
        <w:t xml:space="preserve">Комментатор: </w:t>
      </w:r>
      <w:r>
        <w:t xml:space="preserve">Сегодня на этой площадке встретятся сильнейшие команды нашей школы. Приветствуем участников!</w:t>
      </w:r>
    </w:p>
    <w:p>
      <w:r>
        <w:rPr>
          <w:i/>
          <w:color w:val="78716C"/>
          <w:sz w:val="20"/>
          <w:szCs w:val="20"/>
        </w:rPr>
        <w:t xml:space="preserve">Парад команд: каждый класс проходит круг и выкрикивает свой девиз.</w:t>
      </w:r>
    </w:p>
    <w:p>
      <w:r>
        <w:rPr>
          <w:b/>
          <w:color w:val="C2410C"/>
        </w:rPr>
        <w:t xml:space="preserve">Комментатор: </w:t>
      </w:r>
      <w:r>
        <w:t xml:space="preserve">По традиции Олимпиаду открывает зажжение огня. Право пронести факел предоставляется лучшему спортсмену школы!</w:t>
      </w:r>
    </w:p>
    <w:p>
      <w:r>
        <w:rPr>
          <w:i/>
          <w:color w:val="78716C"/>
          <w:sz w:val="20"/>
          <w:szCs w:val="20"/>
        </w:rPr>
        <w:t xml:space="preserve">Ученик с бутафорским факелом обегает площадку и «зажигает» чашу — используйте красно-жёлтую ткань с вентилятором или гирлянду.</w:t>
      </w:r>
    </w:p>
    <w:p>
      <w:r>
        <w:rPr>
          <w:b/>
          <w:color w:val="C2410C"/>
        </w:rPr>
        <w:t xml:space="preserve">Комментатор: </w:t>
      </w:r>
      <w:r>
        <w:t xml:space="preserve">Слово для приветствия — директору школы!</w:t>
      </w:r>
    </w:p>
    <w:p>
      <w:r>
        <w:rPr>
          <w:i/>
          <w:color w:val="78716C"/>
          <w:sz w:val="20"/>
          <w:szCs w:val="20"/>
        </w:rPr>
        <w:t xml:space="preserve">Краткое выступление директора (не более 3 минут).</w:t>
      </w:r>
    </w:p>
    <w:p>
      <w:pPr>
        <w:pStyle w:val="Heading2"/>
      </w:pPr>
      <w:r>
        <w:t xml:space="preserve">Клятва участников</w:t>
      </w:r>
    </w:p>
    <w:p>
      <w:r>
        <w:rPr>
          <w:b/>
          <w:color w:val="C2410C"/>
        </w:rPr>
        <w:t xml:space="preserve">Судья: </w:t>
      </w:r>
      <w:r>
        <w:t xml:space="preserve">Повторяйте за мной: «Мы, участники Олимпиады Дня знаний, обещаем...»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«...играть честно и по правилам!»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«...поддерживать свою команду и не смеяться над чужой!»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«...стараться изо всех сил, даже если проигрываем!»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«...радоваться победе друга так же, как своей!»</w:t>
      </w:r>
    </w:p>
    <w:p>
      <w:pPr>
        <w:spacing w:after="100"/>
      </w:pPr>
    </w:p>
    <w:p>
      <w:pPr>
        <w:pStyle w:val="Heading1"/>
      </w:pPr>
      <w:r>
        <w:t xml:space="preserve">Дисциплина 1. Эстафета «Портфель»</w:t>
      </w:r>
    </w:p>
    <w:p>
      <w:r>
        <w:t xml:space="preserve">Классическая эстафета с предметным смыслом. На старте — пустой портфель, на финише — стол с вещами: учебники, тетради, пенал, банан, скакалка, плюшевый мишка.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Участник добегает до стола, берёт один нужный предмет, возвращается и кладёт в портфель.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Нужные предметы — школьные, лишние (мишка, скакалка) брать нельзя: штраф 5 секунд.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Побеждает команда, которая быстрее и правильнее соберёт портфель.</w:t>
      </w:r>
    </w:p>
    <w:p>
      <w:pPr>
        <w:spacing w:after="100"/>
      </w:pPr>
    </w:p>
    <w:p>
      <w:pPr>
        <w:pStyle w:val="Heading1"/>
      </w:pPr>
      <w:r>
        <w:t xml:space="preserve">Дисциплина 2. «Формула скорости»</w:t>
      </w:r>
    </w:p>
    <w:p>
      <w:r>
        <w:t xml:space="preserve">Комбинированная эстафета: физическая нагрузка плюс счёт.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Участник пробегает змейкой между конусами, добегает до доски и решает один пример.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Примеры подбираются по возрасту: 2–4 классы — таблица умножения; 5–7 классы — действия с дробями; 8–9 классы — линейные уравнения.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Пока пример не решён верно, следующий участник не стартует.</w:t>
      </w:r>
    </w:p>
    <w:p>
      <w:pPr>
        <w:spacing w:after="100"/>
      </w:pPr>
    </w:p>
    <w:p>
      <w:pPr>
        <w:pStyle w:val="Heading1"/>
      </w:pPr>
      <w:r>
        <w:t xml:space="preserve">Дисциплина 3. «Меткое слово»</w:t>
      </w:r>
    </w:p>
    <w:p>
      <w:r>
        <w:t xml:space="preserve">Броски мяча в корзину, но с условием.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Перед броском участник называет слово на заданную букву по теме («школа», «осень», «спорт»).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Слово названо — есть право на бросок. Слово повторилось — броска нет.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Каждое попадание — очко команде. Считается и меткость, и словарный запас.</w:t>
      </w:r>
    </w:p>
    <w:p>
      <w:pPr>
        <w:spacing w:after="100"/>
      </w:pPr>
    </w:p>
    <w:p>
      <w:pPr>
        <w:pStyle w:val="Heading1"/>
      </w:pPr>
      <w:r>
        <w:t xml:space="preserve">Дисциплина 4. «Живая карта»</w:t>
      </w:r>
    </w:p>
    <w:p>
      <w:r>
        <w:t xml:space="preserve">Интеллектуальная дисциплина без бега — даёт передышку.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Судья называет страну — команда за 15 секунд должна назвать её столицу и показать страну на карте.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Для младших классов: назвать город России и показать на карте.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5 вопросов на команду, по очку за верный ответ.</w:t>
      </w:r>
    </w:p>
    <w:p>
      <w:pPr>
        <w:spacing w:after="100"/>
      </w:pPr>
    </w:p>
    <w:p>
      <w:pPr>
        <w:pStyle w:val="Heading1"/>
      </w:pPr>
      <w:r>
        <w:t xml:space="preserve">Дисциплина 5. «Общий канат»</w:t>
      </w:r>
    </w:p>
    <w:p>
      <w:r>
        <w:t xml:space="preserve">Финальная дисциплина, в которой участвует весь класс без исключения.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Классическое перетягивание каната по олимпийской сетке.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Обязательное условие: в составе — вся команда, включая тех, кто не участвовал в других дисциплинах.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Победа в финале — 5 очков, второе место — 3, третье — 1.</w:t>
      </w:r>
    </w:p>
    <w:p>
      <w:pPr>
        <w:spacing w:after="100"/>
      </w:pP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Важно про безопасность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Перетягивание каната — травмоопасная дисциплина. Обязательно: перчатки или сухие руки, запрет наматывать канат на кисть и корпус, ровная нескользкая площадка, взрослый судья с одной стороны и с другой.</w:t>
      </w:r>
    </w:p>
    <w:p>
      <w:pPr>
        <w:pStyle w:val="Heading1"/>
      </w:pPr>
      <w:r>
        <w:t xml:space="preserve">Церемония закрытия</w:t>
      </w:r>
    </w:p>
    <w:p>
      <w:r>
        <w:rPr>
          <w:i/>
          <w:color w:val="78716C"/>
          <w:sz w:val="20"/>
          <w:szCs w:val="20"/>
        </w:rPr>
        <w:t xml:space="preserve">Команды снова выстраиваются. Судьи объявляют результаты.</w:t>
      </w:r>
    </w:p>
    <w:p>
      <w:r>
        <w:rPr>
          <w:b/>
          <w:color w:val="C2410C"/>
        </w:rPr>
        <w:t xml:space="preserve">Комментатор: </w:t>
      </w:r>
      <w:r>
        <w:t xml:space="preserve">Наступил самый волнительный момент. Судейская коллегия подвела итоги.</w:t>
      </w:r>
    </w:p>
    <w:p>
      <w:r>
        <w:rPr>
          <w:i/>
          <w:color w:val="78716C"/>
          <w:sz w:val="20"/>
          <w:szCs w:val="20"/>
        </w:rPr>
        <w:t xml:space="preserve">Награждение: медали за 1, 2, 3 места по общему зачёту, плюс специальные номинации.</w:t>
      </w:r>
    </w:p>
    <w:p>
      <w:pPr>
        <w:pStyle w:val="Heading2"/>
      </w:pPr>
      <w:r>
        <w:t xml:space="preserve">Специальные номинации — обязательно для каждого класса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дружная команда»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быстрая команда»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эрудированная команда»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«Самая громкая поддержка»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«За волю к победе»</w:t>
      </w:r>
    </w:p>
    <w:p>
      <w:pPr>
        <w:spacing w:after="100"/>
      </w:pPr>
    </w:p>
    <w:p>
      <w:r>
        <w:rPr>
          <w:b/>
          <w:color w:val="C2410C"/>
        </w:rPr>
        <w:t xml:space="preserve">Комментатор: </w:t>
      </w:r>
      <w:r>
        <w:t xml:space="preserve">И запомните главное правило любой олимпиады: важен не результат на табло, а то, что вы девять месяцев будете в одной команде.</w:t>
      </w:r>
    </w:p>
    <w:p>
      <w:r>
        <w:rPr>
          <w:b/>
          <w:color w:val="C2410C"/>
        </w:rPr>
        <w:t xml:space="preserve">Комментатор: </w:t>
      </w:r>
      <w:r>
        <w:t xml:space="preserve">Олимпиада Дня знаний объявляется закрытой! А учебный год — открытым! Первый звонок!</w:t>
      </w:r>
    </w:p>
    <w:p>
      <w:r>
        <w:rPr>
          <w:i/>
          <w:color w:val="78716C"/>
          <w:sz w:val="20"/>
          <w:szCs w:val="20"/>
        </w:rPr>
        <w:t xml:space="preserve">Первый звонок. Общее фото команд.</w:t>
      </w:r>
    </w:p>
    <w:p>
      <w:r>
        <w:br w:type="page"/>
      </w:r>
    </w:p>
    <w:p>
      <w:pPr>
        <w:pStyle w:val="Title"/>
      </w:pPr>
      <w:r>
        <w:t xml:space="preserve">Классный час «Капсула времени: письмо себе в будущее»</w:t>
      </w:r>
    </w:p>
    <w:p>
      <w:pPr>
        <w:pStyle w:val="Subtitle"/>
      </w:pPr>
      <w:r>
        <w:t xml:space="preserve">Спокойный сценарий 1 сентября без сцены и микрофонов: разговор о целях, письмо самому себе и капсула, которую класс вскроет в конце года.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Классный час в кабинете, 20–30 человек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40–45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Классный руководитель и класс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Конверты и бумага по числу учеников, ручки, коробка или банка для капсулы, скотч, маркер, стикеры трёх цветов</w:t>
      </w:r>
    </w:p>
    <w:p>
      <w:pPr>
        <w:spacing w:after="200"/>
      </w:pPr>
    </w:p>
    <w:p>
      <w:r>
        <w:rPr>
          <w:sz w:val="24"/>
          <w:szCs w:val="24"/>
        </w:rPr>
        <w:t xml:space="preserve">Не каждому классу нужен праздник с музыкой. Иногда 1 сентября лучше работает тихий разговор — особенно в старших классах, где шумные конкурсы вызывают только неловкость. Этот сценарий рассчитан именно на такой случай.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Главное условие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Всё, что написано в письмах, — личное. Учитель не читает письма, не проверяет орфографию и не просит зачитать вслух. Как только дети понимают, что это по-настоящему приватно, они начинают писать честно.</w:t>
      </w:r>
    </w:p>
    <w:p>
      <w:pPr>
        <w:pStyle w:val="Heading1"/>
      </w:pPr>
      <w:r>
        <w:t xml:space="preserve">Часть 1. Разогрев: «Три стикера»</w:t>
      </w:r>
    </w:p>
    <w:p>
      <w:r>
        <w:t xml:space="preserve">Каждый получает три стикера разного цвета и пишет по одному короткому ответу: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Жёлтый: что самое хорошее случилось со мной этим летом.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Синий: чего я жду от этого учебного года.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Розовый: чего я немного опасаюсь.</w:t>
      </w:r>
    </w:p>
    <w:p>
      <w:pPr>
        <w:spacing w:after="100"/>
      </w:pPr>
    </w:p>
    <w:p>
      <w:r>
        <w:t xml:space="preserve">Стикеры анонимно клеятся на доску по цветам. Учитель читает вслух несколько из каждой группы, не называя авторов.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Посмотрите на доску. Вот эта синяя стопка — наши общие надежды. А розовая — то, что нас тревожит. И знаете, что важно? Розовых стикеров почти столько же, сколько синих. Это нормально. Тревожатся все, просто обычно об этом молчат.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Почему это работает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Приём снимает главное напряжение первого дня — ощущение «я один такой». Когда ребёнок видит, что десять человек написали про страх контрольных или про то, что боятся не найти друзей, ему становится заметно легче.</w:t>
      </w:r>
    </w:p>
    <w:p>
      <w:pPr>
        <w:pStyle w:val="Heading1"/>
      </w:pPr>
      <w:r>
        <w:t xml:space="preserve">Часть 2. Разговор о времени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Давайте посчитаем. Учебный год — это примерно 34 недели. Или 170 учебных дней. Или около 1200 уроков.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Звучит много. Но давайте иначе: это девять месяцев. Один раз посмотреть сериал — и уже неделя прошла. Не заметить — и уже ноябрь.</w:t>
      </w:r>
    </w:p>
    <w:p>
      <w:pPr>
        <w:pStyle w:val="Heading2"/>
      </w:pPr>
      <w:r>
        <w:t xml:space="preserve">Вопросы для обсуждения</w:t>
      </w:r>
    </w:p>
    <w:p>
      <w:pPr>
        <w:pStyle w:val="ListParagraph"/>
      </w:pPr>
      <w:r>
        <w:rPr>
          <w:b/>
          <w:color w:val="C2410C"/>
        </w:rPr>
        <w:t xml:space="preserve">1.  </w:t>
      </w:r>
      <w:r>
        <w:t xml:space="preserve">Как вы думаете, что вы будете помнить об этом годе через десять лет: оценки или что-то другое?</w:t>
      </w:r>
    </w:p>
    <w:p>
      <w:pPr>
        <w:pStyle w:val="ListParagraph"/>
      </w:pPr>
      <w:r>
        <w:rPr>
          <w:b/>
          <w:color w:val="C2410C"/>
        </w:rPr>
        <w:t xml:space="preserve">2.  </w:t>
      </w:r>
      <w:r>
        <w:t xml:space="preserve">Что из прошлого учебного года вы уже забыли? А что помните до сих пор?</w:t>
      </w:r>
    </w:p>
    <w:p>
      <w:pPr>
        <w:pStyle w:val="ListParagraph"/>
      </w:pPr>
      <w:r>
        <w:rPr>
          <w:b/>
          <w:color w:val="C2410C"/>
        </w:rPr>
        <w:t xml:space="preserve">3.  </w:t>
      </w:r>
      <w:r>
        <w:t xml:space="preserve">Если бы можно было изменить одну вещь в прошлом году — что бы вы изменили?</w:t>
      </w:r>
    </w:p>
    <w:p>
      <w:pPr>
        <w:pStyle w:val="ListParagraph"/>
      </w:pPr>
      <w:r>
        <w:rPr>
          <w:b/>
          <w:color w:val="C2410C"/>
        </w:rPr>
        <w:t xml:space="preserve">4.  </w:t>
      </w:r>
      <w:r>
        <w:t xml:space="preserve">Что нужно сделать в этом году, чтобы в мае не было ощущения «зря прошёл»?</w:t>
      </w:r>
    </w:p>
    <w:p>
      <w:pPr>
        <w:spacing w:after="100"/>
      </w:pPr>
    </w:p>
    <w:p>
      <w:r>
        <w:t xml:space="preserve">Обсуждение свободное, по желанию. Учитель не настаивает на ответах и не оценивает их.</w:t>
      </w:r>
    </w:p>
    <w:p>
      <w:pPr>
        <w:pStyle w:val="Heading1"/>
      </w:pPr>
      <w:r>
        <w:t xml:space="preserve">Часть 3. Письмо себе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А теперь самое главное. Каждый получает лист и конверт. Вы напишете письмо. Себе. Тому, кем вы будете двадцать пятого мая.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Никто, кроме вас, это письмо не прочитает. Ни я, ни родители, ни одноклассники. В мае я раздам конверты, и вы вскроете их сами.</w:t>
      </w:r>
    </w:p>
    <w:p>
      <w:pPr>
        <w:pStyle w:val="Heading2"/>
      </w:pPr>
      <w:r>
        <w:t xml:space="preserve">Подсказки на доске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Привет! Сегодня 1 сентября, и я...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В этом году я очень хочу...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Мне немного страшно, что...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 маю я обязательно...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Если ты это читаешь и у тебя не получилось — не расстраивайся, потому что...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И последнее, что я хочу тебе сказать:</w:t>
      </w:r>
    </w:p>
    <w:p>
      <w:pPr>
        <w:spacing w:after="100"/>
      </w:pPr>
    </w:p>
    <w:p>
      <w:r>
        <w:t xml:space="preserve">На письмо даётся 12–15 минут. В классе тишина, можно включить спокойную инструментальную музыку. Затем каждый запечатывает конверт и подписывает своё имя снаружи.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Для младших классов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Ученикам 3–4 классов писать письмо трудно. Замените текст рисунком: «Нарисуй себя в мае — каким ты станешь». И одна подписанная строчка: «К маю я научусь ______».</w:t>
      </w:r>
    </w:p>
    <w:p>
      <w:pPr>
        <w:pStyle w:val="Heading1"/>
      </w:pPr>
      <w:r>
        <w:t xml:space="preserve">Часть 4. Капсула</w:t>
      </w:r>
    </w:p>
    <w:p>
      <w:r>
        <w:rPr>
          <w:i/>
          <w:color w:val="78716C"/>
          <w:sz w:val="20"/>
          <w:szCs w:val="20"/>
        </w:rPr>
        <w:t xml:space="preserve">Все конверты складываются в коробку. Класс вместе заклеивает её скотчем и подписывает маркером.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Пишем: «Капсула времени 8 „Б“. Заложена 1 сентября 2026 года. Вскрыть 25 мая 2027 года».</w:t>
      </w:r>
    </w:p>
    <w:p>
      <w:r>
        <w:t xml:space="preserve">В капсулу дополнительно кладут: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Общее фото класса, сделанное сегодня.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Лист с прогнозами: «Что изменится в мире к маю» — по одному предсказанию от каждого.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Расписание уроков на первую неделю.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Один предмет-символ этого года по общему выбору класса.</w:t>
      </w:r>
    </w:p>
    <w:p>
      <w:pPr>
        <w:spacing w:after="100"/>
      </w:pPr>
    </w:p>
    <w:p>
      <w:r>
        <w:t xml:space="preserve">Капсула убирается в шкаф в кабинете. Хорошая идея — приклеить на дверцу листок с обратным отсчётом дней.</w:t>
      </w:r>
    </w:p>
    <w:p>
      <w:pPr>
        <w:pStyle w:val="Heading1"/>
      </w:pPr>
      <w:r>
        <w:t xml:space="preserve">Часть 5. Финал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Мы только что сделали одну простую вещь: договорились встретиться с собой в мае.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Через девять месяцев каждый из вас откроет свой конверт. И встретит там человека, который сегодня во что-то верил и чего-то хотел.</w:t>
      </w:r>
    </w:p>
    <w:p>
      <w:r>
        <w:rPr>
          <w:b/>
          <w:color w:val="C2410C"/>
        </w:rPr>
        <w:t xml:space="preserve">Классный руководитель: </w:t>
      </w:r>
      <w:r>
        <w:t xml:space="preserve">Мне очень хочется, чтобы вы его не подвели. С Днём знаний!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Не забудьте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Поставьте себе напоминание на 25 мая 2027 года прямо сейчас, при детях. Забытая капсула — самое обидное, что может случиться с этим сценарием.</w:t>
      </w:r>
    </w:p>
    <w:p>
      <w:r>
        <w:br w:type="page"/>
      </w:r>
    </w:p>
    <w:p>
      <w:pPr>
        <w:pStyle w:val="Title"/>
      </w:pPr>
      <w:r>
        <w:t xml:space="preserve">Камерный сценарий «Один двор — одна семья»</w:t>
      </w:r>
    </w:p>
    <w:p>
      <w:pPr>
        <w:pStyle w:val="Subtitle"/>
      </w:pPr>
      <w:r>
        <w:t xml:space="preserve">Праздник 1 сентября для малокомплектной, сельской или небольшой частной школы: без сцены, без массовки и почти без техники.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Формат: </w:t>
      </w:r>
      <w:r>
        <w:rPr>
          <w:color w:val="1C1917"/>
          <w:sz w:val="18"/>
          <w:szCs w:val="18"/>
        </w:rPr>
        <w:t xml:space="preserve">Школьный двор или один большой кабинет, 20–60 человек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Продолжительность: </w:t>
      </w:r>
      <w:r>
        <w:rPr>
          <w:color w:val="1C1917"/>
          <w:sz w:val="18"/>
          <w:szCs w:val="18"/>
        </w:rPr>
        <w:t xml:space="preserve">25–30 минут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Участники: </w:t>
      </w:r>
      <w:r>
        <w:rPr>
          <w:color w:val="1C1917"/>
          <w:sz w:val="18"/>
          <w:szCs w:val="18"/>
        </w:rPr>
        <w:t xml:space="preserve">Ведущий-учитель, директор, все ученики школы — каждый участвует лично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18"/>
          <w:szCs w:val="18"/>
        </w:rPr>
        <w:t xml:space="preserve">Реквизит: </w:t>
      </w:r>
      <w:r>
        <w:rPr>
          <w:color w:val="1C1917"/>
          <w:sz w:val="18"/>
          <w:szCs w:val="18"/>
        </w:rPr>
        <w:t xml:space="preserve">Колокольчик, клубок толстых ниток, свеча или фонарик, ватман, маркеры, стулья по кругу</w:t>
      </w:r>
    </w:p>
    <w:p>
      <w:pPr>
        <w:spacing w:after="200"/>
      </w:pPr>
    </w:p>
    <w:p>
      <w:r>
        <w:rPr>
          <w:sz w:val="24"/>
          <w:szCs w:val="24"/>
        </w:rPr>
        <w:t xml:space="preserve">Большинство сценариев 1 сентября написаны для школ на 800 человек: там есть массовка, сцена и звук. В маленькой школе они рассыпаются — некому выходить строем и не перед кем выступать. Этот сценарий построен на обратном принципе: в нём выигрывает именно то, что все друг друга знают.</w:t>
      </w:r>
    </w:p>
    <w:p>
      <w:pPr>
        <w:pStyle w:val="Heading1"/>
      </w:pPr>
      <w:r>
        <w:t xml:space="preserve">Часть 1. Круг</w:t>
      </w:r>
    </w:p>
    <w:p>
      <w:r>
        <w:rPr>
          <w:i/>
          <w:color w:val="78716C"/>
          <w:sz w:val="20"/>
          <w:szCs w:val="20"/>
        </w:rPr>
        <w:t xml:space="preserve">Стулья расставлены большим кругом, чтобы все видели друг друга. Никакой сцены.</w:t>
      </w:r>
    </w:p>
    <w:p>
      <w:r>
        <w:rPr>
          <w:b/>
          <w:color w:val="C2410C"/>
        </w:rPr>
        <w:t xml:space="preserve">Ведущий: </w:t>
      </w:r>
      <w:r>
        <w:t xml:space="preserve">Садитесь так, чтобы видеть каждого. Именно поэтому мы сегодня не строимся в линейку — нас не так много, чтобы стоять в затылок друг другу.</w:t>
      </w:r>
    </w:p>
    <w:p>
      <w:r>
        <w:rPr>
          <w:b/>
          <w:color w:val="C2410C"/>
        </w:rPr>
        <w:t xml:space="preserve">Ведущий: </w:t>
      </w:r>
      <w:r>
        <w:t xml:space="preserve">Нас здесь (число) человек. И это не мало. Это значит, что каждого видно.</w:t>
      </w:r>
    </w:p>
    <w:p>
      <w:pPr>
        <w:pStyle w:val="Heading2"/>
      </w:pPr>
      <w:r>
        <w:t xml:space="preserve">Знакомство: «Клубок»</w:t>
      </w:r>
    </w:p>
    <w:p>
      <w:r>
        <w:t xml:space="preserve">Ведущий держит конец нити и передаёт клубок любому в кругу, называя его имя и одно доброе слово о нём. Тот, кто получил, держит нить и передаёт дальше. Постепенно в центре круга образуется паутина.</w:t>
      </w:r>
    </w:p>
    <w:p>
      <w:r>
        <w:rPr>
          <w:b/>
          <w:color w:val="C2410C"/>
        </w:rPr>
        <w:t xml:space="preserve">Ведущий: </w:t>
      </w:r>
      <w:r>
        <w:t xml:space="preserve">Посмотрите, что у нас получилось. Каждая ниточка — это чьё-то доброе слово. Попробуем натянуть?</w:t>
      </w:r>
    </w:p>
    <w:p>
      <w:r>
        <w:rPr>
          <w:i/>
          <w:color w:val="78716C"/>
          <w:sz w:val="20"/>
          <w:szCs w:val="20"/>
        </w:rPr>
        <w:t xml:space="preserve">Все слегка натягивают нити — паутина становится плотной.</w:t>
      </w:r>
    </w:p>
    <w:p>
      <w:r>
        <w:rPr>
          <w:b/>
          <w:color w:val="C2410C"/>
        </w:rPr>
        <w:t xml:space="preserve">Ведущий: </w:t>
      </w:r>
      <w:r>
        <w:t xml:space="preserve">Держится. Потому что держится каждый. Стоит одному отпустить — и провиснет вся сеть. Вот это и есть наша школа.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Обязательное условие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Проследите, чтобы клубок побывал у каждого без исключения. В маленьком коллективе ребёнок, до которого клубок не дошёл, запомнит это надолго.</w:t>
      </w:r>
    </w:p>
    <w:p>
      <w:pPr>
        <w:pStyle w:val="Heading1"/>
      </w:pPr>
      <w:r>
        <w:t xml:space="preserve">Часть 2. Первоклассники</w:t>
      </w:r>
    </w:p>
    <w:p>
      <w:r>
        <w:rPr>
          <w:b/>
          <w:color w:val="C2410C"/>
        </w:rPr>
        <w:t xml:space="preserve">Ведущий: </w:t>
      </w:r>
      <w:r>
        <w:t xml:space="preserve">В нашем кругу сегодня новые люди. Совсем новые.</w:t>
      </w:r>
    </w:p>
    <w:p>
      <w:r>
        <w:rPr>
          <w:i/>
          <w:color w:val="78716C"/>
          <w:sz w:val="20"/>
          <w:szCs w:val="20"/>
        </w:rPr>
        <w:t xml:space="preserve">Первоклассники (может быть их всего один-два) выходят в центр круга.</w:t>
      </w:r>
    </w:p>
    <w:p>
      <w:r>
        <w:rPr>
          <w:b/>
          <w:color w:val="C2410C"/>
        </w:rPr>
        <w:t xml:space="preserve">Ведущий: </w:t>
      </w:r>
      <w:r>
        <w:t xml:space="preserve">Расскажи, пожалуйста, как тебя зовут и что ты любишь делать больше всего на свете.</w:t>
      </w:r>
    </w:p>
    <w:p>
      <w:r>
        <w:rPr>
          <w:i/>
          <w:color w:val="78716C"/>
          <w:sz w:val="20"/>
          <w:szCs w:val="20"/>
        </w:rPr>
        <w:t xml:space="preserve">Короткий разговор с каждым первоклассником — без заученных стихов, живой диалог.</w:t>
      </w:r>
    </w:p>
    <w:p>
      <w:r>
        <w:rPr>
          <w:b/>
          <w:color w:val="C2410C"/>
        </w:rPr>
        <w:t xml:space="preserve">Ведущий: </w:t>
      </w:r>
      <w:r>
        <w:t xml:space="preserve">А теперь по нашей традиции: у каждого первоклассника будет старший друг.</w:t>
      </w:r>
    </w:p>
    <w:p>
      <w:r>
        <w:rPr>
          <w:i/>
          <w:color w:val="78716C"/>
          <w:sz w:val="20"/>
          <w:szCs w:val="20"/>
        </w:rPr>
        <w:t xml:space="preserve">Каждому первокласснику называют его «старшего друга» из 8–11 класса. Тот выходит, пожимает руку или обнимает, вручает подарок — блокнот, книгу, значок.</w:t>
      </w:r>
    </w:p>
    <w:p>
      <w:r>
        <w:rPr>
          <w:b/>
          <w:color w:val="C2410C"/>
        </w:rPr>
        <w:t xml:space="preserve">Ведущий: </w:t>
      </w:r>
      <w:r>
        <w:t xml:space="preserve">(Имя старшего), твоя задача на этот год простая: чтобы (имя младшего) знал, к кому подойти, если что-то случится.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Сильная сторона малой школы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Наставничество «старший — младший» в маленькой школе работает по-настоящему, а не формально: эти дети действительно видятся каждый день. Закрепите пары на весь год и раз в четверть спрашивайте, как дела.</w:t>
      </w:r>
    </w:p>
    <w:p>
      <w:pPr>
        <w:pStyle w:val="Heading1"/>
      </w:pPr>
      <w:r>
        <w:t xml:space="preserve">Часть 3. Слово директора и учителей</w:t>
      </w:r>
    </w:p>
    <w:p>
      <w:r>
        <w:rPr>
          <w:b/>
          <w:color w:val="C2410C"/>
        </w:rPr>
        <w:t xml:space="preserve">Ведущий: </w:t>
      </w:r>
      <w:r>
        <w:t xml:space="preserve">Слово директору нашей школы.</w:t>
      </w:r>
    </w:p>
    <w:p>
      <w:r>
        <w:rPr>
          <w:i/>
          <w:color w:val="78716C"/>
          <w:sz w:val="20"/>
          <w:szCs w:val="20"/>
        </w:rPr>
        <w:t xml:space="preserve">Директор говорит из круга, не выходя к трибуне — это принципиально для формата.</w:t>
      </w:r>
    </w:p>
    <w:p>
      <w:pPr>
        <w:pStyle w:val="Heading2"/>
      </w:pPr>
      <w:r>
        <w:t xml:space="preserve">О чём стоит сказать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Что изменилось в школе за лето — конкретно и по делу.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Кто из выпускников прошлого года куда поступил, поимённо.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Какие планы у школы на этот год.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Личное пожелание каждому классу — по одной фразе, это реально при небольшом количестве классов.</w:t>
      </w:r>
    </w:p>
    <w:p>
      <w:pPr>
        <w:spacing w:after="100"/>
      </w:pPr>
    </w:p>
    <w:p>
      <w:r>
        <w:rPr>
          <w:b/>
          <w:color w:val="C2410C"/>
        </w:rPr>
        <w:t xml:space="preserve">Ведущий: </w:t>
      </w:r>
      <w:r>
        <w:t xml:space="preserve">А теперь давайте послушаем наших учителей. По одному предложению: чего вы ждёте от этого года?</w:t>
      </w:r>
    </w:p>
    <w:p>
      <w:r>
        <w:rPr>
          <w:i/>
          <w:color w:val="78716C"/>
          <w:sz w:val="20"/>
          <w:szCs w:val="20"/>
        </w:rPr>
        <w:t xml:space="preserve">Каждый педагог говорит одну фразу. Коротко, по кругу.</w:t>
      </w:r>
    </w:p>
    <w:p>
      <w:pPr>
        <w:pStyle w:val="Heading1"/>
      </w:pPr>
      <w:r>
        <w:t xml:space="preserve">Часть 4. Общее дело</w:t>
      </w:r>
    </w:p>
    <w:p>
      <w:r>
        <w:rPr>
          <w:b/>
          <w:color w:val="C2410C"/>
        </w:rPr>
        <w:t xml:space="preserve">Ведущий: </w:t>
      </w:r>
      <w:r>
        <w:t xml:space="preserve">У нас есть традиция: каждый год мы записываем, чего хотим добиться все вместе.</w:t>
      </w:r>
    </w:p>
    <w:p>
      <w:r>
        <w:rPr>
          <w:i/>
          <w:color w:val="78716C"/>
          <w:sz w:val="20"/>
          <w:szCs w:val="20"/>
        </w:rPr>
        <w:t xml:space="preserve">На ватмане в центре круга крупно написано: «Наш 2026–2027». Маркеры лежат рядом.</w:t>
      </w:r>
    </w:p>
    <w:p>
      <w:r>
        <w:t xml:space="preserve">Каждый — от первоклассника до директора — подходит и пишет или рисует одно своё дело на этот год. Ватман остаётся висеть в коридоре весь год.</w:t>
      </w:r>
    </w:p>
    <w:p>
      <w:pPr>
        <w:pStyle w:val="Heading2"/>
      </w:pPr>
      <w:r>
        <w:t xml:space="preserve">Примеры для тех, кто затрудняется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«Научиться играть на гитаре»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«Поехать с классом в поход»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«Ни разу не опоздать на первый урок»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«Прочитать десять книг»</w:t>
      </w:r>
    </w:p>
    <w:p>
      <w:pPr>
        <w:pStyle w:val="ListParagraph"/>
      </w:pPr>
      <w:r>
        <w:rPr>
          <w:b/>
          <w:color w:val="C2410C"/>
        </w:rPr>
        <w:t xml:space="preserve">•  </w:t>
      </w:r>
      <w:r>
        <w:t xml:space="preserve">«Помириться с (имя)»</w:t>
      </w:r>
    </w:p>
    <w:p>
      <w:pPr>
        <w:spacing w:after="100"/>
      </w:pPr>
    </w:p>
    <w:p>
      <w:pPr>
        <w:pStyle w:val="Heading1"/>
      </w:pPr>
      <w:r>
        <w:t xml:space="preserve">Часть 5. Первый звонок</w:t>
      </w:r>
    </w:p>
    <w:p>
      <w:r>
        <w:rPr>
          <w:b/>
          <w:color w:val="C2410C"/>
        </w:rPr>
        <w:t xml:space="preserve">Ведущий: </w:t>
      </w:r>
      <w:r>
        <w:t xml:space="preserve">И последнее. В больших школах звонок даёт один человек. У нас будет иначе.</w:t>
      </w:r>
    </w:p>
    <w:p>
      <w:r>
        <w:rPr>
          <w:i/>
          <w:color w:val="78716C"/>
          <w:sz w:val="20"/>
          <w:szCs w:val="20"/>
        </w:rPr>
        <w:t xml:space="preserve">Колокольчик передаётся по кругу: каждый звонит один раз и передаёт соседу.</w:t>
      </w:r>
    </w:p>
    <w:p>
      <w:r>
        <w:rPr>
          <w:b/>
          <w:color w:val="C2410C"/>
        </w:rPr>
        <w:t xml:space="preserve">Ведущий: </w:t>
      </w:r>
      <w:r>
        <w:t xml:space="preserve">Пусть каждый позвонит сам. Потому что этот год — он и правда у каждого свой.</w:t>
      </w:r>
    </w:p>
    <w:p>
      <w:r>
        <w:rPr>
          <w:i/>
          <w:color w:val="78716C"/>
          <w:sz w:val="20"/>
          <w:szCs w:val="20"/>
        </w:rPr>
        <w:t xml:space="preserve">Когда колокольчик обойдёт весь круг и вернётся к ведущему:</w:t>
      </w:r>
    </w:p>
    <w:p>
      <w:r>
        <w:rPr>
          <w:b/>
          <w:color w:val="C2410C"/>
        </w:rPr>
        <w:t xml:space="preserve">Ведущий: </w:t>
      </w:r>
      <w:r>
        <w:t xml:space="preserve">Круг замкнулся. Учебный год начался. Пойдёмте пить чай — а потом на первый урок.</w:t>
      </w:r>
    </w:p>
    <w:p>
      <w:pPr>
        <w:shd w:val="clear" w:color="auto" w:fill="FFF7ED"/>
        <w:ind w:left="140"/>
        <w:spacing w:after="0"/>
      </w:pPr>
      <w:r>
        <w:rPr>
          <w:b/>
          <w:color w:val="C2410C"/>
          <w:sz w:val="20"/>
          <w:szCs w:val="20"/>
        </w:rPr>
        <w:t xml:space="preserve">Финальная деталь</w:t>
      </w:r>
    </w:p>
    <w:p>
      <w:pPr>
        <w:shd w:val="clear" w:color="auto" w:fill="FFF7ED"/>
        <w:ind w:left="140"/>
        <w:spacing w:after="180"/>
      </w:pPr>
      <w:r>
        <w:rPr>
          <w:color w:val="1C1917"/>
          <w:sz w:val="20"/>
          <w:szCs w:val="20"/>
        </w:rPr>
        <w:t xml:space="preserve">Чаепитие сразу после линейки — то, чего почти никогда не бывает в больших школах и что легко устроить в маленькой. Именно оно запомнится детям сильнее всей официальной части.</w:t>
      </w:r>
    </w:p>
    <w:p>
      <w:pPr>
        <w:pBdr>
          <w:bottom w:val="single" w:sz="8" w:space="4" w:color="FED7AA"/>
        </w:pBdr>
        <w:spacing w:after="200"/>
      </w:pPr>
    </w:p>
    <w:p>
      <w:r>
        <w:rPr>
          <w:color w:val="78716C"/>
          <w:sz w:val="18"/>
          <w:szCs w:val="18"/>
        </w:rPr>
        <w:t xml:space="preserve">Сборник подготовлен для сайта otvetiolimp.ru.</w:t>
      </w:r>
    </w:p>
    <w:sectPr>
      <w:pgSz w:w="11906" w:h="16838"/>
      <w:pgMar w:top="1134" w:right="1021" w:bottom="1134" w:left="1134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Georgia" w:hAnsi="Georgia" w:eastAsia="Georgia" w:cs="Georgia"/>
        <w:sz w:val="22"/>
        <w:szCs w:val="22"/>
        <w:lang w:val="ru-RU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keepNext/>
      <w:spacing w:before="0" w:after="160"/>
    </w:pPr>
    <w:rPr>
      <w:rFonts w:ascii="Georgia" w:hAnsi="Georgia" w:cs="Georgia"/>
      <w:b w:val="true"/>
      <w:color w:val="9A3412"/>
      <w:sz w:val="48"/>
      <w:szCs w:val="48"/>
    </w:rPr>
  </w:style>
  <w:style w:type="paragraph" w:styleId="Subtitle">
    <w:name w:val="Subtitle"/>
    <w:basedOn w:val="Normal"/>
    <w:qFormat/>
    <w:pPr>
      <w:keepNext/>
      <w:spacing w:before="0" w:after="320"/>
    </w:pPr>
    <w:rPr>
      <w:rFonts w:ascii="Georgia" w:hAnsi="Georgia" w:cs="Georgia"/>
      <w:b w:val="false"/>
      <w:color w:val="78716C"/>
      <w:sz w:val="22"/>
      <w:szCs w:val="22"/>
    </w:rPr>
  </w:style>
  <w:style w:type="paragraph" w:styleId="Heading1">
    <w:name w:val="heading 1"/>
    <w:basedOn w:val="Normal"/>
    <w:qFormat/>
    <w:pPr>
      <w:keepNext/>
      <w:spacing w:before="320" w:after="140"/>
      <w:outlineLvl w:val="0"/>
    </w:pPr>
    <w:rPr>
      <w:rFonts w:ascii="Georgia" w:hAnsi="Georgia" w:cs="Georgia"/>
      <w:b w:val="true"/>
      <w:color w:val="9A3412"/>
      <w:sz w:val="32"/>
      <w:szCs w:val="32"/>
    </w:rPr>
  </w:style>
  <w:style w:type="paragraph" w:styleId="Heading2">
    <w:name w:val="heading 2"/>
    <w:basedOn w:val="Normal"/>
    <w:qFormat/>
    <w:pPr>
      <w:keepNext/>
      <w:spacing w:before="260" w:after="100"/>
      <w:outlineLvl w:val="1"/>
    </w:pPr>
    <w:rPr>
      <w:rFonts w:ascii="Georgia" w:hAnsi="Georgia" w:cs="Georgia"/>
      <w:b w:val="true"/>
      <w:color w:val="1C1917"/>
      <w:sz w:val="26"/>
      <w:szCs w:val="26"/>
    </w:rPr>
  </w:style>
  <w:style w:type="paragraph" w:styleId="Heading3">
    <w:name w:val="heading 3"/>
    <w:basedOn w:val="Normal"/>
    <w:qFormat/>
    <w:pPr>
      <w:keepNext/>
      <w:spacing w:before="200" w:after="80"/>
      <w:outlineLvl w:val="2"/>
    </w:pPr>
    <w:rPr>
      <w:rFonts w:ascii="Georgia" w:hAnsi="Georgia" w:cs="Georgia"/>
      <w:b w:val="true"/>
      <w:color w:val="C2410C"/>
      <w:sz w:val="22"/>
      <w:szCs w:val="22"/>
    </w:rPr>
  </w:style>
  <w:style w:type="paragraph" w:styleId="Quote">
    <w:name w:val="Quote"/>
    <w:basedOn w:val="Normal"/>
    <w:pPr>
      <w:ind w:left="340"/>
      <w:spacing w:before="80" w:after="160"/>
      <w:pBdr>
        <w:left w:val="single" w:sz="18" w:space="8" w:color="C2410C"/>
      </w:pBdr>
    </w:pPr>
    <w:rPr>
      <w:i/>
      <w:color w:val="52525B"/>
    </w:rPr>
  </w:style>
  <w:style w:type="paragraph" w:styleId="ListParagraph">
    <w:name w:val="List Paragraph"/>
    <w:basedOn w:val="Normal"/>
    <w:pPr>
      <w:ind w:left="720"/>
      <w:spacing w:after="60"/>
    </w:pPr>
  </w:style>
  <w:style w:type="character" w:styleId="Strong">
    <w:name w:val="Strong"/>
    <w:rPr>
      <w:b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Application>otvetiolimp.ru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10 сценариев на 1 сентября 2026 года</dc:title>
  <dc:creator>otvetiolimp.ru</dc:creator>
  <dc:subject>Полный сборник: торжественные линейки, квесты, театрализованные и медийные сценарии Дня знаний для школы. Все сценарии готовы к проведению.</dc:subject>
  <cp:lastModifiedBy>otvetiolimp.ru</cp:lastModifiedBy>
</cp:coreProperties>
</file>